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D6" w:rsidRPr="007D32DC" w:rsidRDefault="00C166D6" w:rsidP="00C166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C166D6" w:rsidRPr="007D32DC" w:rsidRDefault="00C166D6" w:rsidP="00C166D6">
      <w:pPr>
        <w:jc w:val="center"/>
        <w:rPr>
          <w:sz w:val="28"/>
          <w:szCs w:val="28"/>
        </w:rPr>
      </w:pPr>
    </w:p>
    <w:p w:rsidR="00C166D6" w:rsidRPr="007D32DC" w:rsidRDefault="00C166D6" w:rsidP="00C166D6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166D6" w:rsidRPr="007D32DC" w:rsidRDefault="00C166D6" w:rsidP="00C166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C166D6" w:rsidRPr="007D32DC" w:rsidRDefault="00C166D6" w:rsidP="00C166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C166D6" w:rsidRPr="007D32DC" w:rsidRDefault="00C166D6" w:rsidP="00C166D6">
      <w:pPr>
        <w:jc w:val="center"/>
        <w:rPr>
          <w:sz w:val="28"/>
          <w:szCs w:val="28"/>
        </w:rPr>
      </w:pPr>
    </w:p>
    <w:p w:rsidR="00C166D6" w:rsidRPr="007D32DC" w:rsidRDefault="00C166D6" w:rsidP="00C166D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C166D6" w:rsidRPr="007D32DC" w:rsidRDefault="00C166D6" w:rsidP="00C166D6">
      <w:pPr>
        <w:jc w:val="center"/>
        <w:rPr>
          <w:sz w:val="28"/>
          <w:szCs w:val="28"/>
        </w:rPr>
      </w:pPr>
    </w:p>
    <w:p w:rsidR="00C166D6" w:rsidRPr="007D32DC" w:rsidRDefault="00C166D6" w:rsidP="00C166D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C166D6" w:rsidRPr="007D32DC" w:rsidRDefault="00C166D6" w:rsidP="00C166D6">
      <w:pPr>
        <w:rPr>
          <w:sz w:val="28"/>
          <w:szCs w:val="28"/>
        </w:rPr>
      </w:pPr>
    </w:p>
    <w:p w:rsidR="00C166D6" w:rsidRPr="007D32DC" w:rsidRDefault="00C166D6" w:rsidP="00C166D6">
      <w:pPr>
        <w:rPr>
          <w:sz w:val="28"/>
          <w:szCs w:val="28"/>
        </w:rPr>
      </w:pPr>
    </w:p>
    <w:p w:rsidR="00C166D6" w:rsidRPr="0002300D" w:rsidRDefault="00C166D6" w:rsidP="00C166D6">
      <w:pPr>
        <w:ind w:left="5529"/>
        <w:contextualSpacing/>
      </w:pPr>
      <w:r w:rsidRPr="0002300D">
        <w:t xml:space="preserve">УТВЕРЖДЕНО </w:t>
      </w:r>
    </w:p>
    <w:p w:rsidR="00C166D6" w:rsidRPr="0002300D" w:rsidRDefault="00C166D6" w:rsidP="00C166D6">
      <w:pPr>
        <w:ind w:left="5529"/>
        <w:contextualSpacing/>
      </w:pPr>
      <w:r w:rsidRPr="0002300D">
        <w:t xml:space="preserve">Решением Ученого совета </w:t>
      </w:r>
    </w:p>
    <w:p w:rsidR="00C166D6" w:rsidRPr="0002300D" w:rsidRDefault="00C166D6" w:rsidP="00C166D6">
      <w:pPr>
        <w:ind w:left="5529"/>
        <w:contextualSpacing/>
      </w:pPr>
      <w:r w:rsidRPr="0002300D">
        <w:t>Протокол №6</w:t>
      </w:r>
      <w:r w:rsidRPr="0002300D">
        <w:tab/>
        <w:t xml:space="preserve">                                                                                                                  </w:t>
      </w:r>
    </w:p>
    <w:p w:rsidR="00C166D6" w:rsidRPr="007D32DC" w:rsidRDefault="00C166D6" w:rsidP="00C166D6">
      <w:pPr>
        <w:ind w:left="5529"/>
        <w:rPr>
          <w:sz w:val="28"/>
          <w:szCs w:val="28"/>
        </w:rPr>
      </w:pPr>
      <w:r w:rsidRPr="0002300D">
        <w:t>«25» февраля 2021 г.</w:t>
      </w:r>
    </w:p>
    <w:p w:rsidR="00C166D6" w:rsidRPr="007D32DC" w:rsidRDefault="00C166D6" w:rsidP="00C166D6">
      <w:pPr>
        <w:rPr>
          <w:sz w:val="28"/>
          <w:szCs w:val="28"/>
        </w:rPr>
      </w:pPr>
    </w:p>
    <w:p w:rsidR="00C166D6" w:rsidRPr="007D32DC" w:rsidRDefault="00C166D6" w:rsidP="00C166D6">
      <w:pPr>
        <w:jc w:val="center"/>
        <w:rPr>
          <w:b/>
          <w:sz w:val="28"/>
          <w:szCs w:val="28"/>
        </w:rPr>
      </w:pPr>
    </w:p>
    <w:p w:rsidR="00C166D6" w:rsidRPr="007D32DC" w:rsidRDefault="00C166D6" w:rsidP="00C166D6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C166D6" w:rsidRPr="007D32DC" w:rsidRDefault="00C166D6" w:rsidP="00C166D6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C166D6" w:rsidRPr="007D32DC" w:rsidRDefault="00C166D6" w:rsidP="00C166D6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166D6" w:rsidRPr="007D32DC" w:rsidTr="00E978DC">
        <w:trPr>
          <w:trHeight w:val="303"/>
          <w:jc w:val="center"/>
        </w:trPr>
        <w:tc>
          <w:tcPr>
            <w:tcW w:w="3144" w:type="dxa"/>
            <w:vAlign w:val="center"/>
          </w:tcPr>
          <w:p w:rsidR="00C166D6" w:rsidRPr="007D32DC" w:rsidRDefault="00C166D6" w:rsidP="00E978DC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C166D6" w:rsidRPr="007D32DC" w:rsidRDefault="00C166D6" w:rsidP="00E978DC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C166D6" w:rsidRPr="007D32DC" w:rsidTr="00E978D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C166D6" w:rsidRPr="007D32DC" w:rsidRDefault="00C166D6" w:rsidP="00E978DC">
            <w:pPr>
              <w:ind w:firstLine="6521"/>
              <w:rPr>
                <w:b/>
                <w:bCs/>
              </w:rPr>
            </w:pPr>
          </w:p>
        </w:tc>
      </w:tr>
      <w:tr w:rsidR="00C166D6" w:rsidRPr="007D32DC" w:rsidTr="00E978DC">
        <w:trPr>
          <w:trHeight w:val="292"/>
          <w:jc w:val="center"/>
        </w:trPr>
        <w:tc>
          <w:tcPr>
            <w:tcW w:w="3144" w:type="dxa"/>
            <w:vAlign w:val="center"/>
          </w:tcPr>
          <w:p w:rsidR="00C166D6" w:rsidRPr="007D32DC" w:rsidRDefault="00C166D6" w:rsidP="00E978DC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C166D6" w:rsidRPr="007D32DC" w:rsidRDefault="00C166D6" w:rsidP="00E978DC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C166D6" w:rsidRPr="007D32DC" w:rsidTr="00E978DC">
        <w:trPr>
          <w:trHeight w:val="292"/>
          <w:jc w:val="center"/>
        </w:trPr>
        <w:tc>
          <w:tcPr>
            <w:tcW w:w="3144" w:type="dxa"/>
            <w:vAlign w:val="center"/>
          </w:tcPr>
          <w:p w:rsidR="00C166D6" w:rsidRPr="007D32DC" w:rsidRDefault="00C166D6" w:rsidP="00E978DC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C166D6" w:rsidRPr="007D32DC" w:rsidRDefault="00C166D6" w:rsidP="00E978DC">
            <w:pPr>
              <w:rPr>
                <w:b/>
              </w:rPr>
            </w:pPr>
          </w:p>
        </w:tc>
      </w:tr>
      <w:tr w:rsidR="00C166D6" w:rsidRPr="007D32DC" w:rsidTr="00E978DC">
        <w:trPr>
          <w:trHeight w:val="623"/>
          <w:jc w:val="center"/>
        </w:trPr>
        <w:tc>
          <w:tcPr>
            <w:tcW w:w="3144" w:type="dxa"/>
            <w:vAlign w:val="center"/>
          </w:tcPr>
          <w:p w:rsidR="00C166D6" w:rsidRPr="007D32DC" w:rsidRDefault="00C166D6" w:rsidP="00E978DC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C166D6" w:rsidRPr="007D32DC" w:rsidRDefault="00C166D6" w:rsidP="00E978DC">
            <w:pPr>
              <w:rPr>
                <w:b/>
              </w:rPr>
            </w:pPr>
          </w:p>
          <w:p w:rsidR="00C166D6" w:rsidRPr="00BC0A37" w:rsidRDefault="00C166D6" w:rsidP="00E978DC">
            <w:r w:rsidRPr="00BC0A37">
              <w:t>бакалавр</w:t>
            </w:r>
          </w:p>
        </w:tc>
      </w:tr>
      <w:tr w:rsidR="00C166D6" w:rsidRPr="007D32DC" w:rsidTr="00E978DC">
        <w:trPr>
          <w:trHeight w:val="209"/>
          <w:jc w:val="center"/>
        </w:trPr>
        <w:tc>
          <w:tcPr>
            <w:tcW w:w="3144" w:type="dxa"/>
            <w:vAlign w:val="center"/>
          </w:tcPr>
          <w:p w:rsidR="00C166D6" w:rsidRPr="007D32DC" w:rsidRDefault="00C166D6" w:rsidP="00E978DC"/>
        </w:tc>
        <w:tc>
          <w:tcPr>
            <w:tcW w:w="6253" w:type="dxa"/>
          </w:tcPr>
          <w:p w:rsidR="00C166D6" w:rsidRPr="007D32DC" w:rsidRDefault="00C166D6" w:rsidP="00E978DC">
            <w:pPr>
              <w:jc w:val="center"/>
            </w:pPr>
          </w:p>
        </w:tc>
      </w:tr>
      <w:tr w:rsidR="00C166D6" w:rsidRPr="007D32DC" w:rsidTr="00E978DC">
        <w:trPr>
          <w:trHeight w:val="314"/>
          <w:jc w:val="center"/>
        </w:trPr>
        <w:tc>
          <w:tcPr>
            <w:tcW w:w="3144" w:type="dxa"/>
            <w:vAlign w:val="center"/>
          </w:tcPr>
          <w:p w:rsidR="00C166D6" w:rsidRPr="007D32DC" w:rsidRDefault="00C166D6" w:rsidP="00E978DC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C166D6" w:rsidRPr="007D32DC" w:rsidRDefault="00C166D6" w:rsidP="00E978DC">
            <w:pPr>
              <w:tabs>
                <w:tab w:val="right" w:leader="underscore" w:pos="9639"/>
              </w:tabs>
            </w:pPr>
            <w:bookmarkStart w:id="0" w:name="_GoBack"/>
            <w:bookmarkEnd w:id="0"/>
            <w:r>
              <w:t>очная</w:t>
            </w:r>
          </w:p>
        </w:tc>
      </w:tr>
      <w:tr w:rsidR="00C166D6" w:rsidRPr="007D32DC" w:rsidTr="00E978DC">
        <w:trPr>
          <w:trHeight w:val="170"/>
          <w:jc w:val="center"/>
        </w:trPr>
        <w:tc>
          <w:tcPr>
            <w:tcW w:w="3144" w:type="dxa"/>
            <w:vAlign w:val="center"/>
          </w:tcPr>
          <w:p w:rsidR="00C166D6" w:rsidRPr="007D32DC" w:rsidRDefault="00C166D6" w:rsidP="00E978D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C166D6" w:rsidRPr="007D32DC" w:rsidRDefault="00C166D6" w:rsidP="00E978DC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166D6" w:rsidRPr="007D32DC" w:rsidTr="00E978DC">
        <w:trPr>
          <w:trHeight w:val="170"/>
          <w:jc w:val="center"/>
        </w:trPr>
        <w:tc>
          <w:tcPr>
            <w:tcW w:w="3144" w:type="dxa"/>
            <w:vAlign w:val="center"/>
          </w:tcPr>
          <w:p w:rsidR="00C166D6" w:rsidRPr="00A50CE4" w:rsidRDefault="00C166D6" w:rsidP="00E978DC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C166D6" w:rsidRPr="006B3707" w:rsidRDefault="00C166D6" w:rsidP="00E978DC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2C2E05">
              <w:rPr>
                <w:bCs/>
              </w:rPr>
              <w:t>аналитическая, расчетно-экономическая</w:t>
            </w:r>
          </w:p>
        </w:tc>
      </w:tr>
      <w:tr w:rsidR="00C166D6" w:rsidRPr="007D32DC" w:rsidTr="00E978DC">
        <w:trPr>
          <w:trHeight w:val="170"/>
          <w:jc w:val="center"/>
        </w:trPr>
        <w:tc>
          <w:tcPr>
            <w:tcW w:w="3144" w:type="dxa"/>
            <w:vAlign w:val="center"/>
          </w:tcPr>
          <w:p w:rsidR="00C166D6" w:rsidRPr="00A50CE4" w:rsidRDefault="00C166D6" w:rsidP="00E978DC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C166D6" w:rsidRPr="00A50CE4" w:rsidRDefault="00C166D6" w:rsidP="00E978D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166D6" w:rsidRPr="007D32DC" w:rsidRDefault="00C166D6" w:rsidP="00C166D6">
      <w:pPr>
        <w:rPr>
          <w:b/>
          <w:sz w:val="28"/>
          <w:szCs w:val="28"/>
        </w:rPr>
      </w:pPr>
    </w:p>
    <w:p w:rsidR="00C166D6" w:rsidRPr="007D32DC" w:rsidRDefault="00C166D6" w:rsidP="00C166D6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166D6" w:rsidRPr="007D32DC" w:rsidTr="00E978D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7D32DC" w:rsidRDefault="00C166D6" w:rsidP="00E978DC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7D32DC" w:rsidRDefault="00C166D6" w:rsidP="00E978DC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7D32DC" w:rsidRDefault="00C166D6" w:rsidP="00E978DC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C166D6" w:rsidRPr="007D32DC" w:rsidRDefault="00C166D6" w:rsidP="00E978DC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C166D6" w:rsidRPr="007D32DC" w:rsidTr="00E978D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BC0A37" w:rsidRDefault="00C166D6" w:rsidP="00E978D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BC0A37" w:rsidRDefault="00C166D6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BC0A37" w:rsidRDefault="00C166D6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C166D6" w:rsidRPr="007D32DC" w:rsidTr="00E978D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BC0A37" w:rsidRDefault="00C166D6" w:rsidP="00E978DC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BC0A37" w:rsidRDefault="00C166D6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66D6" w:rsidRPr="00BC0A37" w:rsidRDefault="00C166D6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C166D6" w:rsidRDefault="00C166D6" w:rsidP="00C166D6">
      <w:pPr>
        <w:rPr>
          <w:b/>
          <w:sz w:val="28"/>
          <w:szCs w:val="28"/>
        </w:rPr>
      </w:pPr>
    </w:p>
    <w:p w:rsidR="00C166D6" w:rsidRDefault="00C166D6" w:rsidP="00C166D6">
      <w:pPr>
        <w:rPr>
          <w:b/>
          <w:sz w:val="28"/>
          <w:szCs w:val="28"/>
        </w:rPr>
      </w:pPr>
    </w:p>
    <w:p w:rsidR="00C166D6" w:rsidRDefault="00C166D6" w:rsidP="00C166D6">
      <w:pPr>
        <w:rPr>
          <w:b/>
          <w:sz w:val="28"/>
          <w:szCs w:val="28"/>
        </w:rPr>
      </w:pPr>
    </w:p>
    <w:p w:rsidR="00C166D6" w:rsidRDefault="00C166D6" w:rsidP="00C166D6">
      <w:pPr>
        <w:rPr>
          <w:b/>
          <w:sz w:val="28"/>
          <w:szCs w:val="28"/>
        </w:rPr>
      </w:pPr>
    </w:p>
    <w:p w:rsidR="00C166D6" w:rsidRDefault="00C166D6" w:rsidP="00C166D6">
      <w:pPr>
        <w:jc w:val="center"/>
        <w:rPr>
          <w:sz w:val="28"/>
          <w:szCs w:val="28"/>
        </w:rPr>
      </w:pPr>
    </w:p>
    <w:p w:rsidR="00C166D6" w:rsidRPr="007D32DC" w:rsidRDefault="00C166D6" w:rsidP="00C166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C166D6" w:rsidRDefault="00C166D6" w:rsidP="00C166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C166D6" w:rsidRPr="007D32DC" w:rsidRDefault="00C166D6" w:rsidP="00C166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C166D6" w:rsidRDefault="00C166D6" w:rsidP="00C166D6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C166D6" w:rsidRPr="007D32DC" w:rsidRDefault="00C166D6" w:rsidP="00C166D6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производственной </w:t>
      </w:r>
      <w:r w:rsidRPr="002C2E05">
        <w:rPr>
          <w:sz w:val="28"/>
          <w:szCs w:val="28"/>
        </w:rPr>
        <w:t>(аналитическ</w:t>
      </w:r>
      <w:r>
        <w:rPr>
          <w:sz w:val="28"/>
          <w:szCs w:val="28"/>
        </w:rPr>
        <w:t>ой</w:t>
      </w:r>
      <w:r w:rsidRPr="002C2E05">
        <w:rPr>
          <w:sz w:val="28"/>
          <w:szCs w:val="28"/>
        </w:rPr>
        <w:t>, расчетно-экономическ</w:t>
      </w:r>
      <w:r>
        <w:rPr>
          <w:sz w:val="28"/>
          <w:szCs w:val="28"/>
        </w:rPr>
        <w:t>ой</w:t>
      </w:r>
      <w:r w:rsidRPr="002C2E05">
        <w:rPr>
          <w:sz w:val="28"/>
          <w:szCs w:val="28"/>
        </w:rPr>
        <w:t xml:space="preserve">)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 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Pr="007D32DC" w:rsidRDefault="00C166D6" w:rsidP="00C166D6">
      <w:pPr>
        <w:jc w:val="both"/>
        <w:rPr>
          <w:sz w:val="28"/>
          <w:szCs w:val="28"/>
        </w:rPr>
      </w:pPr>
    </w:p>
    <w:p w:rsidR="00C166D6" w:rsidRDefault="00C166D6" w:rsidP="00C166D6">
      <w:pPr>
        <w:tabs>
          <w:tab w:val="left" w:pos="284"/>
          <w:tab w:val="left" w:pos="113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166D6" w:rsidRDefault="00C166D6" w:rsidP="00C166D6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22E56" w:rsidRDefault="00322E56" w:rsidP="002C2E05">
      <w:pPr>
        <w:tabs>
          <w:tab w:val="left" w:pos="284"/>
          <w:tab w:val="left" w:pos="113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322E56" w:rsidRDefault="00322E56" w:rsidP="00322E56">
      <w:p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D810AB" w:rsidRDefault="00D810AB" w:rsidP="002C2E05">
      <w:pPr>
        <w:tabs>
          <w:tab w:val="left" w:pos="284"/>
          <w:tab w:val="left" w:pos="113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8131F" w:rsidRPr="00D810AB">
        <w:rPr>
          <w:b/>
          <w:bCs/>
          <w:sz w:val="28"/>
          <w:szCs w:val="28"/>
        </w:rPr>
        <w:t xml:space="preserve">Цели и задачи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D810AB">
        <w:rPr>
          <w:b/>
          <w:bCs/>
          <w:sz w:val="28"/>
          <w:szCs w:val="28"/>
        </w:rPr>
        <w:t xml:space="preserve"> </w:t>
      </w:r>
      <w:r w:rsidR="007017F5" w:rsidRPr="00D810AB">
        <w:rPr>
          <w:b/>
          <w:bCs/>
          <w:sz w:val="28"/>
          <w:szCs w:val="28"/>
        </w:rPr>
        <w:t>практики</w:t>
      </w:r>
      <w:r w:rsidR="00A3380E" w:rsidRPr="00D810AB">
        <w:rPr>
          <w:b/>
          <w:bCs/>
          <w:sz w:val="28"/>
          <w:szCs w:val="28"/>
        </w:rPr>
        <w:t xml:space="preserve"> </w:t>
      </w:r>
    </w:p>
    <w:p w:rsidR="001C59D0" w:rsidRPr="006E159E" w:rsidRDefault="001C59D0" w:rsidP="00D810AB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803FF">
        <w:rPr>
          <w:sz w:val="28"/>
          <w:szCs w:val="28"/>
        </w:rPr>
        <w:t>Це</w:t>
      </w:r>
      <w:r w:rsidRPr="006E159E">
        <w:rPr>
          <w:sz w:val="28"/>
          <w:szCs w:val="28"/>
        </w:rPr>
        <w:t xml:space="preserve">лью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практики </w:t>
      </w:r>
      <w:r w:rsidRPr="006E159E">
        <w:rPr>
          <w:bCs/>
          <w:sz w:val="28"/>
          <w:szCs w:val="28"/>
        </w:rPr>
        <w:t xml:space="preserve">является </w:t>
      </w:r>
      <w:r w:rsidRPr="006E159E">
        <w:rPr>
          <w:color w:val="000000"/>
          <w:sz w:val="28"/>
          <w:szCs w:val="28"/>
        </w:rPr>
        <w:t>закрепление, расширение и углубление теоретических знаний, полученных при изучении общепрофессиональных и специальных дисциплин на основе изучения деятельности предприятия, организации, подготовка студентов к дальнейшему обучению.</w:t>
      </w:r>
    </w:p>
    <w:p w:rsidR="001C59D0" w:rsidRPr="006E159E" w:rsidRDefault="001C59D0" w:rsidP="001C59D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Основные задачи </w:t>
      </w:r>
      <w:r w:rsidR="002C2E05">
        <w:rPr>
          <w:color w:val="000000"/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6E159E">
        <w:rPr>
          <w:color w:val="000000"/>
          <w:sz w:val="28"/>
          <w:szCs w:val="28"/>
        </w:rPr>
        <w:t>практики: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рассмотреть структуру, продукцию, технику и технологию предприятия, организации;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изучить технико-экономическую работу предприятия, организации; производственную структуру и структуру управления; должностные инструкции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труда;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подобрать и изучить литературные источники по избранной проблеме;</w:t>
      </w:r>
    </w:p>
    <w:p w:rsidR="001C59D0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провести необходимые наблюдения, эксперименты, исследования для разработки конкретных мероприятий по улучшению технологии, организации и экономики производства, управления предприятием в соответствие с индивидуальным планом и указаниями руководителя практики;</w:t>
      </w:r>
    </w:p>
    <w:p w:rsidR="0064251F" w:rsidRPr="006E159E" w:rsidRDefault="0064251F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</w:t>
      </w:r>
      <w:r>
        <w:rPr>
          <w:sz w:val="28"/>
          <w:szCs w:val="28"/>
        </w:rPr>
        <w:t>.</w:t>
      </w:r>
    </w:p>
    <w:p w:rsid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D40112" w:rsidRPr="00D40112">
        <w:rPr>
          <w:bCs/>
          <w:sz w:val="28"/>
          <w:szCs w:val="28"/>
        </w:rPr>
        <w:t xml:space="preserve">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303"/>
        <w:gridCol w:w="2807"/>
      </w:tblGrid>
      <w:tr w:rsidR="00E60401" w:rsidRPr="007D32DC" w:rsidTr="00D33508">
        <w:tc>
          <w:tcPr>
            <w:tcW w:w="1822" w:type="dxa"/>
            <w:shd w:val="clear" w:color="auto" w:fill="auto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 xml:space="preserve">Код индикатора достижения компетенции и его </w:t>
            </w:r>
            <w:r w:rsidRPr="007D32DC">
              <w:rPr>
                <w:bCs/>
                <w:lang w:eastAsia="ru-RU"/>
              </w:rPr>
              <w:lastRenderedPageBreak/>
              <w:t>расшифровка</w:t>
            </w:r>
          </w:p>
        </w:tc>
        <w:tc>
          <w:tcPr>
            <w:tcW w:w="2807" w:type="dxa"/>
            <w:shd w:val="clear" w:color="auto" w:fill="auto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lastRenderedPageBreak/>
              <w:t>Перечень планируемых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476222" w:rsidRPr="007D32DC" w:rsidTr="00D33508">
        <w:tc>
          <w:tcPr>
            <w:tcW w:w="1822" w:type="dxa"/>
            <w:shd w:val="clear" w:color="auto" w:fill="auto"/>
          </w:tcPr>
          <w:p w:rsidR="00476222" w:rsidRPr="007D32DC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476222" w:rsidRPr="00E60401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60401">
              <w:t>Способен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476222" w:rsidRPr="00741811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476222" w:rsidRPr="00741811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476222" w:rsidRPr="0047191B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lang w:eastAsia="ru-RU"/>
              </w:rPr>
            </w:pPr>
            <w:r w:rsidRPr="00741811">
              <w:rPr>
                <w:rFonts w:eastAsia="Andale Sans UI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476222" w:rsidRPr="006E550D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знать: </w:t>
            </w:r>
            <w:r w:rsidRPr="006E550D">
              <w:rPr>
                <w:sz w:val="22"/>
                <w:szCs w:val="22"/>
              </w:rPr>
              <w:t xml:space="preserve">структуру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>управленческих решений</w:t>
            </w:r>
            <w:r w:rsidRPr="006E550D">
              <w:rPr>
                <w:sz w:val="22"/>
                <w:szCs w:val="22"/>
              </w:rPr>
              <w:t xml:space="preserve">; знает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критерии оценки показателя социально-экономической </w:t>
            </w:r>
            <w:proofErr w:type="gramStart"/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эффективности;  </w:t>
            </w:r>
            <w:r w:rsidRPr="006E550D">
              <w:rPr>
                <w:sz w:val="22"/>
                <w:szCs w:val="22"/>
              </w:rPr>
              <w:t>особенности</w:t>
            </w:r>
            <w:proofErr w:type="gramEnd"/>
            <w:r w:rsidRPr="006E550D">
              <w:rPr>
                <w:sz w:val="22"/>
                <w:szCs w:val="22"/>
              </w:rPr>
              <w:t xml:space="preserve"> рисков и их последствия для социально-экономической составляющей общества; основные варианты управленческих решений</w:t>
            </w:r>
            <w:r w:rsidRPr="006E550D">
              <w:rPr>
                <w:bCs/>
                <w:sz w:val="22"/>
                <w:szCs w:val="22"/>
              </w:rPr>
              <w:t>;</w:t>
            </w:r>
          </w:p>
          <w:p w:rsidR="00476222" w:rsidRPr="006E550D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</w:t>
            </w:r>
            <w:r w:rsidRPr="006E550D">
              <w:rPr>
                <w:sz w:val="22"/>
                <w:szCs w:val="22"/>
              </w:rPr>
              <w:t xml:space="preserve"> применять знания об управленческих планах; анализировать возникшие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6E550D">
              <w:rPr>
                <w:sz w:val="22"/>
                <w:szCs w:val="22"/>
              </w:rPr>
              <w:t>выделять, формулировать и аргументировать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476222" w:rsidRPr="006E550D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</w:t>
            </w:r>
            <w:r w:rsidRPr="006E550D">
              <w:rPr>
                <w:sz w:val="22"/>
                <w:szCs w:val="22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476222" w:rsidRPr="007D32DC" w:rsidTr="00D33508">
        <w:tc>
          <w:tcPr>
            <w:tcW w:w="1822" w:type="dxa"/>
            <w:shd w:val="clear" w:color="auto" w:fill="auto"/>
          </w:tcPr>
          <w:p w:rsidR="00476222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699" w:type="dxa"/>
            <w:shd w:val="clear" w:color="auto" w:fill="auto"/>
          </w:tcPr>
          <w:p w:rsidR="00476222" w:rsidRPr="00E60401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60401">
              <w:t xml:space="preserve">Способен собрать, рассчитать и проанализировать экономические и социально-экономические показатели, характеризующие </w:t>
            </w:r>
            <w:r w:rsidRPr="00E60401">
              <w:lastRenderedPageBreak/>
              <w:t>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476222" w:rsidRPr="00741811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lastRenderedPageBreak/>
              <w:t xml:space="preserve">ПК.2.1. Владеет теоретическими знаниями и основными практическими приемами расчета и анализа экономических и </w:t>
            </w:r>
            <w:r w:rsidRPr="00741811">
              <w:lastRenderedPageBreak/>
              <w:t>социально-экономических показателей, характеризующих деятельность хозяйствующих субъектов</w:t>
            </w:r>
          </w:p>
          <w:p w:rsidR="00476222" w:rsidRPr="00741811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476222" w:rsidRPr="0047191B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bCs/>
              </w:rPr>
            </w:pPr>
            <w:r w:rsidRPr="00741811"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476222" w:rsidRPr="006E550D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</w:p>
          <w:p w:rsidR="00476222" w:rsidRPr="006E550D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бюджетирования;</w:t>
            </w:r>
          </w:p>
          <w:p w:rsidR="00476222" w:rsidRPr="006E550D" w:rsidRDefault="00476222" w:rsidP="0047622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7017F5" w:rsidRPr="00C36BD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t xml:space="preserve">3. Место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A3380E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бакалавриата</w:t>
      </w:r>
    </w:p>
    <w:p w:rsidR="00A3380E" w:rsidRDefault="002C2E05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266CB3">
        <w:rPr>
          <w:sz w:val="28"/>
          <w:szCs w:val="28"/>
        </w:rPr>
        <w:t xml:space="preserve"> практика</w:t>
      </w:r>
      <w:r w:rsidR="00A3380E" w:rsidRPr="00C17F8D">
        <w:rPr>
          <w:sz w:val="28"/>
          <w:szCs w:val="28"/>
        </w:rPr>
        <w:t xml:space="preserve"> входит в </w:t>
      </w:r>
      <w:r w:rsidR="00A3380E" w:rsidRPr="00A3380E">
        <w:rPr>
          <w:sz w:val="28"/>
          <w:szCs w:val="28"/>
        </w:rPr>
        <w:t>Блок 2.</w:t>
      </w:r>
      <w:r w:rsidR="00A3380E">
        <w:rPr>
          <w:sz w:val="28"/>
          <w:szCs w:val="28"/>
        </w:rPr>
        <w:t xml:space="preserve"> «</w:t>
      </w:r>
      <w:r w:rsidR="00A3380E" w:rsidRPr="00A3380E">
        <w:rPr>
          <w:sz w:val="28"/>
          <w:szCs w:val="28"/>
        </w:rPr>
        <w:t>Практики</w:t>
      </w:r>
      <w:r w:rsidR="00A3380E">
        <w:rPr>
          <w:sz w:val="28"/>
          <w:szCs w:val="28"/>
        </w:rPr>
        <w:t>»</w:t>
      </w:r>
      <w:r w:rsidR="00A3380E" w:rsidRPr="00A3380E">
        <w:rPr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C36BD5" w:rsidRPr="006E550D" w:rsidRDefault="00C36BD5" w:rsidP="00C36B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r w:rsidRPr="006E550D">
        <w:rPr>
          <w:sz w:val="28"/>
          <w:szCs w:val="28"/>
        </w:rPr>
        <w:t>производственная.</w:t>
      </w:r>
    </w:p>
    <w:p w:rsidR="00C36BD5" w:rsidRPr="006E550D" w:rsidRDefault="00C36BD5" w:rsidP="00C36B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550D">
        <w:rPr>
          <w:sz w:val="28"/>
          <w:szCs w:val="28"/>
        </w:rPr>
        <w:t xml:space="preserve">Тип практики: </w:t>
      </w:r>
      <w:r w:rsidR="006E550D" w:rsidRPr="006E550D">
        <w:rPr>
          <w:bCs/>
          <w:sz w:val="28"/>
          <w:szCs w:val="28"/>
        </w:rPr>
        <w:t>аналитическая, расчетно-экономическая</w:t>
      </w:r>
      <w:r w:rsidRPr="006E550D">
        <w:rPr>
          <w:sz w:val="28"/>
          <w:szCs w:val="28"/>
        </w:rPr>
        <w:t>.</w:t>
      </w:r>
    </w:p>
    <w:p w:rsidR="00266CB3" w:rsidRPr="00266CB3" w:rsidRDefault="002C2E05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550D">
        <w:rPr>
          <w:sz w:val="28"/>
          <w:szCs w:val="28"/>
        </w:rPr>
        <w:t>Производственная (аналитическая, расчетно-экономическая)</w:t>
      </w:r>
      <w:r w:rsidR="00266CB3" w:rsidRPr="006E550D">
        <w:rPr>
          <w:sz w:val="28"/>
          <w:szCs w:val="28"/>
        </w:rPr>
        <w:t xml:space="preserve"> практика студентов, обучающихся по направлению 38.03.01</w:t>
      </w:r>
      <w:r w:rsidR="004073F7" w:rsidRPr="006E550D">
        <w:rPr>
          <w:sz w:val="28"/>
          <w:szCs w:val="28"/>
        </w:rPr>
        <w:t xml:space="preserve"> </w:t>
      </w:r>
      <w:r w:rsidR="00266CB3" w:rsidRPr="006E550D">
        <w:rPr>
          <w:sz w:val="28"/>
          <w:szCs w:val="28"/>
        </w:rPr>
        <w:t>«Экономика» (степень бакалавр), профиль «Экономика предприятий</w:t>
      </w:r>
      <w:r w:rsidR="00266CB3" w:rsidRPr="00266CB3">
        <w:rPr>
          <w:sz w:val="28"/>
          <w:szCs w:val="28"/>
        </w:rPr>
        <w:t xml:space="preserve">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</w:t>
      </w:r>
      <w:r w:rsidR="00266CB3">
        <w:rPr>
          <w:sz w:val="28"/>
          <w:szCs w:val="28"/>
        </w:rPr>
        <w:t xml:space="preserve"> </w:t>
      </w:r>
      <w:r w:rsidR="00102E95" w:rsidRPr="00266CB3">
        <w:rPr>
          <w:sz w:val="28"/>
          <w:szCs w:val="28"/>
        </w:rPr>
        <w:t xml:space="preserve">«Экономика организации», </w:t>
      </w:r>
      <w:r w:rsidR="00A42D80">
        <w:rPr>
          <w:sz w:val="28"/>
          <w:szCs w:val="28"/>
        </w:rPr>
        <w:t>«</w:t>
      </w:r>
      <w:r w:rsidR="00A42D80" w:rsidRPr="00A42D80">
        <w:rPr>
          <w:sz w:val="28"/>
          <w:szCs w:val="28"/>
        </w:rPr>
        <w:t>Экономика промышленного предприятия</w:t>
      </w:r>
      <w:r w:rsidR="00A42D80">
        <w:rPr>
          <w:sz w:val="28"/>
          <w:szCs w:val="28"/>
        </w:rPr>
        <w:t>»,</w:t>
      </w:r>
      <w:r w:rsidR="00A42D80" w:rsidRPr="00A42D80">
        <w:rPr>
          <w:sz w:val="28"/>
          <w:szCs w:val="28"/>
        </w:rPr>
        <w:t xml:space="preserve"> </w:t>
      </w:r>
      <w:r w:rsidR="00102E95" w:rsidRPr="00266CB3">
        <w:rPr>
          <w:sz w:val="28"/>
          <w:szCs w:val="28"/>
        </w:rPr>
        <w:t>«</w:t>
      </w:r>
      <w:r w:rsidR="004073F7">
        <w:rPr>
          <w:sz w:val="28"/>
          <w:szCs w:val="28"/>
        </w:rPr>
        <w:t>Управление затратами</w:t>
      </w:r>
      <w:r w:rsidR="00102E95" w:rsidRPr="00266CB3">
        <w:rPr>
          <w:sz w:val="28"/>
          <w:szCs w:val="28"/>
        </w:rPr>
        <w:t>»</w:t>
      </w:r>
      <w:r w:rsidR="00102E95">
        <w:rPr>
          <w:sz w:val="28"/>
          <w:szCs w:val="28"/>
        </w:rPr>
        <w:t>.</w:t>
      </w:r>
    </w:p>
    <w:p w:rsidR="00266CB3" w:rsidRDefault="00266CB3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lastRenderedPageBreak/>
        <w:t xml:space="preserve">Практический опыт, полученный при прохождении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266CB3">
        <w:rPr>
          <w:sz w:val="28"/>
          <w:szCs w:val="28"/>
        </w:rPr>
        <w:t xml:space="preserve">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A3380E" w:rsidRPr="00C36BD5" w:rsidRDefault="00A3380E" w:rsidP="0029276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 xml:space="preserve"> </w:t>
      </w:r>
    </w:p>
    <w:p w:rsidR="00266CB3" w:rsidRPr="009C33A8" w:rsidRDefault="00266CB3" w:rsidP="00266C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организации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 – стационарная</w:t>
      </w:r>
      <w:r w:rsidR="004073F7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остальные виды практик проходить в одном и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4073F7">
        <w:rPr>
          <w:color w:val="000000"/>
          <w:sz w:val="28"/>
          <w:szCs w:val="28"/>
          <w:shd w:val="clear" w:color="auto" w:fill="FFFFFF"/>
        </w:rPr>
        <w:t xml:space="preserve"> Выездная практика организуется по заявлению студента.</w:t>
      </w:r>
    </w:p>
    <w:p w:rsidR="00266CB3" w:rsidRPr="009C33A8" w:rsidRDefault="002C2E05" w:rsidP="00266CB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6E159E">
        <w:rPr>
          <w:bCs/>
          <w:sz w:val="28"/>
          <w:szCs w:val="28"/>
        </w:rPr>
        <w:t xml:space="preserve"> </w:t>
      </w:r>
      <w:r w:rsidR="00266CB3" w:rsidRPr="009C33A8">
        <w:rPr>
          <w:sz w:val="28"/>
          <w:szCs w:val="28"/>
        </w:rPr>
        <w:t>практика осуществляется:</w:t>
      </w:r>
    </w:p>
    <w:p w:rsidR="00266CB3" w:rsidRPr="002C1772" w:rsidRDefault="00266CB3" w:rsidP="00266CB3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C1772">
        <w:rPr>
          <w:color w:val="000000"/>
          <w:sz w:val="28"/>
          <w:szCs w:val="28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3E2526" w:rsidRPr="00C36BD5" w:rsidRDefault="003E2526" w:rsidP="00125DE5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266CB3" w:rsidRPr="00266CB3" w:rsidRDefault="002C2E05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266CB3">
        <w:rPr>
          <w:sz w:val="28"/>
          <w:szCs w:val="28"/>
        </w:rPr>
        <w:t xml:space="preserve"> практика 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  <w:r w:rsidR="004073F7">
        <w:rPr>
          <w:sz w:val="28"/>
          <w:szCs w:val="28"/>
        </w:rPr>
        <w:t>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 качестве объектов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266CB3">
        <w:rPr>
          <w:sz w:val="28"/>
          <w:szCs w:val="28"/>
        </w:rPr>
        <w:t xml:space="preserve">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</w:t>
      </w:r>
      <w:r w:rsidR="00C54F9D">
        <w:rPr>
          <w:sz w:val="28"/>
          <w:szCs w:val="28"/>
        </w:rPr>
        <w:t xml:space="preserve"> ограниченной ответственностью </w:t>
      </w:r>
      <w:r w:rsidRPr="00266CB3">
        <w:rPr>
          <w:sz w:val="28"/>
          <w:szCs w:val="28"/>
        </w:rPr>
        <w:t xml:space="preserve">и др.), различных сфер деятельности (производство, торговля, выполнение работ, оказание услуг, в т. ч. финансовых). </w:t>
      </w:r>
    </w:p>
    <w:p w:rsidR="00266CB3" w:rsidRPr="00266CB3" w:rsidRDefault="002C2E05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266CB3">
        <w:rPr>
          <w:sz w:val="28"/>
          <w:szCs w:val="28"/>
        </w:rPr>
        <w:t xml:space="preserve"> практика проводится в </w:t>
      </w:r>
      <w:r w:rsidR="006E550D">
        <w:rPr>
          <w:sz w:val="28"/>
          <w:szCs w:val="28"/>
        </w:rPr>
        <w:t>7</w:t>
      </w:r>
      <w:r w:rsidR="00266CB3" w:rsidRPr="00266CB3">
        <w:rPr>
          <w:sz w:val="28"/>
          <w:szCs w:val="28"/>
        </w:rPr>
        <w:t xml:space="preserve"> семестре и составляет 2 недели.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Выбор мест прохождения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266CB3">
        <w:rPr>
          <w:sz w:val="28"/>
          <w:szCs w:val="28"/>
        </w:rPr>
        <w:t xml:space="preserve"> практики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7017F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</w:t>
      </w:r>
      <w:r w:rsidRPr="00266CB3">
        <w:rPr>
          <w:sz w:val="28"/>
          <w:szCs w:val="28"/>
        </w:rPr>
        <w:lastRenderedPageBreak/>
        <w:t xml:space="preserve">предусмотренной учебным планом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производственной(расчетно-экономической) практики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66CB3" w:rsidRPr="00C36BD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7017F5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="00266CB3" w:rsidRPr="00266CB3">
        <w:rPr>
          <w:sz w:val="28"/>
          <w:szCs w:val="28"/>
        </w:rPr>
        <w:t xml:space="preserve"> </w:t>
      </w:r>
      <w:r w:rsidR="00D53214">
        <w:rPr>
          <w:sz w:val="28"/>
          <w:szCs w:val="28"/>
        </w:rPr>
        <w:t xml:space="preserve">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930A22" w:rsidRPr="00C36BD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1C59D0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 </w:t>
      </w:r>
    </w:p>
    <w:p w:rsidR="007017F5" w:rsidRPr="001C59D0" w:rsidRDefault="003042B7" w:rsidP="001C59D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266CB3" w:rsidRPr="00266CB3">
        <w:rPr>
          <w:bCs/>
          <w:sz w:val="28"/>
          <w:szCs w:val="28"/>
        </w:rPr>
        <w:t xml:space="preserve"> практики</w:t>
      </w:r>
      <w:r w:rsidR="00D53214" w:rsidRPr="00266CB3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ED1497" w:rsidRPr="00920CF0" w:rsidTr="007C1E37">
        <w:trPr>
          <w:trHeight w:val="1251"/>
        </w:trPr>
        <w:tc>
          <w:tcPr>
            <w:tcW w:w="646" w:type="dxa"/>
            <w:vMerge w:val="restart"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ED1497" w:rsidRPr="00920CF0" w:rsidTr="00ED1497">
        <w:trPr>
          <w:trHeight w:val="557"/>
        </w:trPr>
        <w:tc>
          <w:tcPr>
            <w:tcW w:w="646" w:type="dxa"/>
            <w:vMerge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  <w:tc>
          <w:tcPr>
            <w:tcW w:w="850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</w:tr>
      <w:tr w:rsidR="00266CB3" w:rsidRPr="00920CF0" w:rsidTr="0057415B">
        <w:trPr>
          <w:trHeight w:val="557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16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</w:pPr>
            <w:r w:rsidRPr="002C1772">
              <w:t>Беседа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Основной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3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Консультирование со специалистами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Обсуждение с научным руководителем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Защита отчета</w:t>
            </w:r>
          </w:p>
        </w:tc>
      </w:tr>
      <w:tr w:rsidR="000E5564" w:rsidRPr="00920CF0" w:rsidTr="000E5564">
        <w:tc>
          <w:tcPr>
            <w:tcW w:w="3369" w:type="dxa"/>
            <w:gridSpan w:val="2"/>
          </w:tcPr>
          <w:p w:rsidR="000E5564" w:rsidRPr="00920CF0" w:rsidRDefault="000E5564" w:rsidP="00ED1497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920CF0">
              <w:t>Итого:</w:t>
            </w:r>
          </w:p>
        </w:tc>
        <w:tc>
          <w:tcPr>
            <w:tcW w:w="850" w:type="dxa"/>
          </w:tcPr>
          <w:p w:rsidR="000E5564" w:rsidRPr="002C1772" w:rsidRDefault="000E5564" w:rsidP="00A451DC">
            <w:pPr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276" w:type="dxa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5564" w:rsidRPr="002C1772" w:rsidRDefault="000E5564" w:rsidP="00A451DC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5564" w:rsidRPr="00920CF0" w:rsidRDefault="000E5564" w:rsidP="007C1E37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C59D0" w:rsidRDefault="00A1159D" w:rsidP="001C59D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9C4CCC" w:rsidRPr="00266CB3" w:rsidRDefault="009C4CCC" w:rsidP="009C4CCC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 xml:space="preserve">1. Подготовительный этап. </w:t>
      </w:r>
    </w:p>
    <w:p w:rsidR="009C4CCC" w:rsidRPr="00266CB3" w:rsidRDefault="009C4CCC" w:rsidP="009C4CCC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Из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pacing w:val="-1"/>
          <w:sz w:val="28"/>
          <w:szCs w:val="28"/>
          <w:lang w:eastAsia="ru-RU"/>
        </w:rPr>
        <w:t>ч</w:t>
      </w:r>
      <w:r w:rsidRPr="00266CB3">
        <w:rPr>
          <w:sz w:val="28"/>
          <w:szCs w:val="28"/>
          <w:lang w:eastAsia="ru-RU"/>
        </w:rPr>
        <w:t>ение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на</w:t>
      </w:r>
      <w:r w:rsidRPr="00266CB3">
        <w:rPr>
          <w:spacing w:val="1"/>
          <w:sz w:val="28"/>
          <w:szCs w:val="28"/>
          <w:lang w:eastAsia="ru-RU"/>
        </w:rPr>
        <w:t>уч</w:t>
      </w:r>
      <w:r w:rsidRPr="00266CB3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информативной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литерат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z w:val="28"/>
          <w:szCs w:val="28"/>
          <w:lang w:eastAsia="ru-RU"/>
        </w:rPr>
        <w:t>ры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по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выбранной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теме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исследования. Определен</w:t>
      </w:r>
      <w:r w:rsidRPr="00266CB3">
        <w:rPr>
          <w:spacing w:val="-1"/>
          <w:sz w:val="28"/>
          <w:szCs w:val="28"/>
          <w:lang w:eastAsia="ru-RU"/>
        </w:rPr>
        <w:t>и</w:t>
      </w:r>
      <w:r w:rsidRPr="00266CB3">
        <w:rPr>
          <w:sz w:val="28"/>
          <w:szCs w:val="28"/>
          <w:lang w:eastAsia="ru-RU"/>
        </w:rPr>
        <w:t>е степени разработан</w:t>
      </w:r>
      <w:r w:rsidRPr="00266CB3">
        <w:rPr>
          <w:spacing w:val="-1"/>
          <w:sz w:val="28"/>
          <w:szCs w:val="28"/>
          <w:lang w:eastAsia="ru-RU"/>
        </w:rPr>
        <w:t>н</w:t>
      </w:r>
      <w:r w:rsidRPr="00266CB3">
        <w:rPr>
          <w:sz w:val="28"/>
          <w:szCs w:val="28"/>
          <w:lang w:eastAsia="ru-RU"/>
        </w:rPr>
        <w:t>ости выбр</w:t>
      </w:r>
      <w:r w:rsidRPr="00266CB3">
        <w:rPr>
          <w:spacing w:val="1"/>
          <w:sz w:val="28"/>
          <w:szCs w:val="28"/>
          <w:lang w:eastAsia="ru-RU"/>
        </w:rPr>
        <w:t>а</w:t>
      </w:r>
      <w:r w:rsidRPr="00266CB3">
        <w:rPr>
          <w:sz w:val="28"/>
          <w:szCs w:val="28"/>
          <w:lang w:eastAsia="ru-RU"/>
        </w:rPr>
        <w:t>нной темы исследова</w:t>
      </w:r>
      <w:r w:rsidRPr="00266CB3">
        <w:rPr>
          <w:spacing w:val="-1"/>
          <w:sz w:val="28"/>
          <w:szCs w:val="28"/>
          <w:lang w:eastAsia="ru-RU"/>
        </w:rPr>
        <w:t>н</w:t>
      </w:r>
      <w:r w:rsidRPr="00266CB3">
        <w:rPr>
          <w:sz w:val="28"/>
          <w:szCs w:val="28"/>
          <w:lang w:eastAsia="ru-RU"/>
        </w:rPr>
        <w:t>и</w:t>
      </w:r>
      <w:r w:rsidRPr="00266CB3">
        <w:rPr>
          <w:spacing w:val="1"/>
          <w:sz w:val="28"/>
          <w:szCs w:val="28"/>
          <w:lang w:eastAsia="ru-RU"/>
        </w:rPr>
        <w:t>я</w:t>
      </w:r>
      <w:r w:rsidRPr="00266CB3">
        <w:rPr>
          <w:sz w:val="28"/>
          <w:szCs w:val="28"/>
          <w:lang w:eastAsia="ru-RU"/>
        </w:rPr>
        <w:t>; определен</w:t>
      </w:r>
      <w:r w:rsidRPr="00266CB3">
        <w:rPr>
          <w:spacing w:val="-1"/>
          <w:sz w:val="28"/>
          <w:szCs w:val="28"/>
          <w:lang w:eastAsia="ru-RU"/>
        </w:rPr>
        <w:t>и</w:t>
      </w:r>
      <w:r w:rsidRPr="00266CB3">
        <w:rPr>
          <w:sz w:val="28"/>
          <w:szCs w:val="28"/>
          <w:lang w:eastAsia="ru-RU"/>
        </w:rPr>
        <w:t>е информационной базы исследовани</w:t>
      </w:r>
      <w:r w:rsidRPr="00266CB3">
        <w:rPr>
          <w:spacing w:val="2"/>
          <w:sz w:val="28"/>
          <w:szCs w:val="28"/>
          <w:lang w:eastAsia="ru-RU"/>
        </w:rPr>
        <w:t>я</w:t>
      </w:r>
      <w:r w:rsidRPr="00266CB3">
        <w:rPr>
          <w:sz w:val="28"/>
          <w:szCs w:val="28"/>
          <w:lang w:eastAsia="ru-RU"/>
        </w:rPr>
        <w:t>.</w:t>
      </w:r>
    </w:p>
    <w:p w:rsidR="009C4CCC" w:rsidRPr="00266CB3" w:rsidRDefault="009C4CCC" w:rsidP="009C4CCC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2. Основной этап. И</w:t>
      </w:r>
      <w:r w:rsidRPr="00266CB3">
        <w:rPr>
          <w:color w:val="000000"/>
          <w:sz w:val="28"/>
          <w:szCs w:val="28"/>
          <w:lang w:eastAsia="ru-RU"/>
        </w:rPr>
        <w:t>зучение технико-экономической работы предприятия, организации; производственной структуры и структуры управления; должностные инструкции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труда.</w:t>
      </w:r>
    </w:p>
    <w:p w:rsidR="009C4CCC" w:rsidRPr="00266CB3" w:rsidRDefault="009C4CCC" w:rsidP="009C4CC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3. Экспериментальный этап. Из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pacing w:val="-1"/>
          <w:sz w:val="28"/>
          <w:szCs w:val="28"/>
          <w:lang w:eastAsia="ru-RU"/>
        </w:rPr>
        <w:t>ч</w:t>
      </w:r>
      <w:r w:rsidRPr="00266CB3">
        <w:rPr>
          <w:sz w:val="28"/>
          <w:szCs w:val="28"/>
          <w:lang w:eastAsia="ru-RU"/>
        </w:rPr>
        <w:t>ение финансов</w:t>
      </w:r>
      <w:r w:rsidRPr="00266CB3">
        <w:rPr>
          <w:spacing w:val="1"/>
          <w:sz w:val="28"/>
          <w:szCs w:val="28"/>
          <w:lang w:eastAsia="ru-RU"/>
        </w:rPr>
        <w:t>о</w:t>
      </w:r>
      <w:r w:rsidRPr="00266CB3">
        <w:rPr>
          <w:sz w:val="28"/>
          <w:szCs w:val="28"/>
          <w:lang w:eastAsia="ru-RU"/>
        </w:rPr>
        <w:t>-экономической деятельности организации. Из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pacing w:val="-1"/>
          <w:sz w:val="28"/>
          <w:szCs w:val="28"/>
          <w:lang w:eastAsia="ru-RU"/>
        </w:rPr>
        <w:t>ч</w:t>
      </w:r>
      <w:r w:rsidRPr="00266CB3">
        <w:rPr>
          <w:sz w:val="28"/>
          <w:szCs w:val="28"/>
          <w:lang w:eastAsia="ru-RU"/>
        </w:rPr>
        <w:t>ение аналитичес</w:t>
      </w:r>
      <w:r w:rsidRPr="00266CB3">
        <w:rPr>
          <w:spacing w:val="-1"/>
          <w:sz w:val="28"/>
          <w:szCs w:val="28"/>
          <w:lang w:eastAsia="ru-RU"/>
        </w:rPr>
        <w:t>к</w:t>
      </w:r>
      <w:r w:rsidRPr="00266CB3">
        <w:rPr>
          <w:sz w:val="28"/>
          <w:szCs w:val="28"/>
          <w:lang w:eastAsia="ru-RU"/>
        </w:rPr>
        <w:t>ой работы организации.</w:t>
      </w:r>
    </w:p>
    <w:p w:rsidR="009C4CCC" w:rsidRPr="00266CB3" w:rsidRDefault="009C4CCC" w:rsidP="009C4CC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4. Обработка и анализ полученной информации. Оценка аналитическ</w:t>
      </w:r>
      <w:r w:rsidRPr="00266CB3">
        <w:rPr>
          <w:spacing w:val="-1"/>
          <w:sz w:val="28"/>
          <w:szCs w:val="28"/>
          <w:lang w:eastAsia="ru-RU"/>
        </w:rPr>
        <w:t>о</w:t>
      </w:r>
      <w:r w:rsidRPr="00266CB3">
        <w:rPr>
          <w:sz w:val="28"/>
          <w:szCs w:val="28"/>
          <w:lang w:eastAsia="ru-RU"/>
        </w:rPr>
        <w:t>й работы организации. Анализ направлений деятельности исследуемой организации, отвечающих теме проводимого научного исследования.</w:t>
      </w:r>
    </w:p>
    <w:p w:rsidR="00266CB3" w:rsidRPr="00266CB3" w:rsidRDefault="009C4CCC" w:rsidP="009C4CCC">
      <w:pPr>
        <w:widowControl w:val="0"/>
        <w:tabs>
          <w:tab w:val="left" w:pos="-142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5. Подготовка отчета по практике. Составление отчета по рез</w:t>
      </w:r>
      <w:r w:rsidRPr="00266CB3">
        <w:rPr>
          <w:spacing w:val="1"/>
          <w:sz w:val="28"/>
          <w:szCs w:val="28"/>
          <w:lang w:eastAsia="ru-RU"/>
        </w:rPr>
        <w:t>у</w:t>
      </w:r>
      <w:r w:rsidRPr="00266CB3">
        <w:rPr>
          <w:sz w:val="28"/>
          <w:szCs w:val="28"/>
          <w:lang w:eastAsia="ru-RU"/>
        </w:rPr>
        <w:t xml:space="preserve">льтатам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Pr="00955240">
        <w:rPr>
          <w:bCs/>
          <w:sz w:val="28"/>
          <w:szCs w:val="28"/>
        </w:rPr>
        <w:t xml:space="preserve"> практики</w:t>
      </w:r>
      <w:r w:rsidRPr="00955240">
        <w:rPr>
          <w:sz w:val="28"/>
          <w:szCs w:val="28"/>
          <w:lang w:eastAsia="ru-RU"/>
        </w:rPr>
        <w:t>. Защита отчета.</w:t>
      </w:r>
    </w:p>
    <w:p w:rsidR="00560FA3" w:rsidRDefault="00560FA3" w:rsidP="00ED1497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Pr="001C59D0" w:rsidRDefault="007017F5" w:rsidP="001C59D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2C2E05">
        <w:rPr>
          <w:rFonts w:ascii="Times New Roman" w:hAnsi="Times New Roman" w:cs="Times New Roman"/>
          <w:sz w:val="28"/>
          <w:szCs w:val="28"/>
          <w:lang w:eastAsia="ru-RU"/>
        </w:rPr>
        <w:t>производственной (аналитической, расчетно-экономической)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практики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3FD4">
        <w:rPr>
          <w:rFonts w:ascii="Times New Roman" w:hAnsi="Times New Roman" w:cs="Times New Roman"/>
          <w:sz w:val="28"/>
          <w:szCs w:val="28"/>
          <w:lang w:eastAsia="ru-RU"/>
        </w:rPr>
        <w:t>используется  следующие</w:t>
      </w:r>
      <w:proofErr w:type="gramEnd"/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технологии:</w:t>
      </w:r>
    </w:p>
    <w:p w:rsidR="00ED1497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7017F5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В процессе прохождения </w:t>
      </w:r>
      <w:r w:rsidR="002C2E05">
        <w:rPr>
          <w:rFonts w:ascii="Times New Roman" w:hAnsi="Times New Roman" w:cs="Times New Roman"/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  <w:r w:rsidR="00561F9D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Pr="004754E8">
        <w:rPr>
          <w:rFonts w:ascii="Times New Roman" w:hAnsi="Times New Roman" w:cs="Times New Roman"/>
          <w:sz w:val="28"/>
          <w:szCs w:val="28"/>
        </w:rPr>
        <w:t>тся методы проблемного обучения, связанные с решением проблем 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ED1497" w:rsidRPr="00ED1497" w:rsidRDefault="00ED1497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561F9D" w:rsidRPr="00EC0126" w:rsidRDefault="00561F9D" w:rsidP="00561F9D">
      <w:pPr>
        <w:tabs>
          <w:tab w:val="righ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прохождения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EC0126">
        <w:rPr>
          <w:sz w:val="28"/>
          <w:szCs w:val="28"/>
        </w:rPr>
        <w:t>включает в себя: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righ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дневник о прохождении практики;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 w:rsidRPr="006B0C7F">
        <w:rPr>
          <w:color w:val="000000" w:themeColor="text1"/>
          <w:sz w:val="28"/>
          <w:szCs w:val="28"/>
        </w:rPr>
        <w:t xml:space="preserve">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и включает материалы, отражающи</w:t>
      </w:r>
      <w:r>
        <w:rPr>
          <w:color w:val="000000" w:themeColor="text1"/>
          <w:sz w:val="28"/>
          <w:szCs w:val="28"/>
        </w:rPr>
        <w:t>е общие сведения о базе предпри</w:t>
      </w:r>
      <w:r w:rsidRPr="006B0C7F">
        <w:rPr>
          <w:color w:val="000000" w:themeColor="text1"/>
          <w:sz w:val="28"/>
          <w:szCs w:val="28"/>
        </w:rPr>
        <w:t>ятия, выполненную работу по изучению организационной структуры управления предприятия, задач и функций различных отделов, динамики основных тех</w:t>
      </w:r>
      <w:r>
        <w:rPr>
          <w:color w:val="000000" w:themeColor="text1"/>
          <w:sz w:val="28"/>
          <w:szCs w:val="28"/>
        </w:rPr>
        <w:t>нико-экономи</w:t>
      </w:r>
      <w:r w:rsidR="00560FA3">
        <w:rPr>
          <w:color w:val="000000" w:themeColor="text1"/>
          <w:sz w:val="28"/>
          <w:szCs w:val="28"/>
        </w:rPr>
        <w:t>ческих показателей и т.</w:t>
      </w:r>
      <w:r w:rsidRPr="006B0C7F">
        <w:rPr>
          <w:color w:val="000000" w:themeColor="text1"/>
          <w:sz w:val="28"/>
          <w:szCs w:val="28"/>
        </w:rPr>
        <w:t>д.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описывается методик</w:t>
      </w:r>
      <w:r>
        <w:rPr>
          <w:color w:val="000000" w:themeColor="text1"/>
          <w:sz w:val="28"/>
          <w:szCs w:val="28"/>
        </w:rPr>
        <w:t>а проведения исследований, отра</w:t>
      </w:r>
      <w:r w:rsidRPr="006B0C7F">
        <w:rPr>
          <w:color w:val="000000" w:themeColor="text1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 w:themeColor="text1"/>
          <w:sz w:val="28"/>
          <w:szCs w:val="28"/>
        </w:rPr>
        <w:t>дятся краткие выводы о результа</w:t>
      </w:r>
      <w:r w:rsidRPr="006B0C7F">
        <w:rPr>
          <w:color w:val="000000" w:themeColor="text1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6B0C7F">
        <w:rPr>
          <w:color w:val="000000" w:themeColor="text1"/>
          <w:sz w:val="28"/>
          <w:szCs w:val="28"/>
        </w:rPr>
        <w:softHyphen/>
        <w:t>риал необходимо оформлять в виде таблиц. Сложные отчетные и плановые ф</w:t>
      </w:r>
      <w:r>
        <w:rPr>
          <w:color w:val="000000" w:themeColor="text1"/>
          <w:sz w:val="28"/>
          <w:szCs w:val="28"/>
        </w:rPr>
        <w:t>ормы и расчеты могут быть оформ</w:t>
      </w:r>
      <w:r w:rsidRPr="006B0C7F">
        <w:rPr>
          <w:color w:val="000000" w:themeColor="text1"/>
          <w:sz w:val="28"/>
          <w:szCs w:val="28"/>
        </w:rPr>
        <w:t>лены как приложения к отчету с обязательной ссылкой на них в тексте.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должно быть отражено: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</w:t>
      </w:r>
      <w:r w:rsidRPr="006E159E">
        <w:rPr>
          <w:color w:val="000000"/>
          <w:sz w:val="28"/>
          <w:szCs w:val="28"/>
        </w:rPr>
        <w:t>, продукци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>, техник</w:t>
      </w:r>
      <w:r>
        <w:rPr>
          <w:color w:val="000000"/>
          <w:sz w:val="28"/>
          <w:szCs w:val="28"/>
        </w:rPr>
        <w:t>а</w:t>
      </w:r>
      <w:r w:rsidRPr="006E159E">
        <w:rPr>
          <w:color w:val="000000"/>
          <w:sz w:val="28"/>
          <w:szCs w:val="28"/>
        </w:rPr>
        <w:t xml:space="preserve"> и технологи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 xml:space="preserve"> предприятия, организации;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t xml:space="preserve">отображена технико-экономическая работа предприятия, организации; производственная структура и структура управления; 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t xml:space="preserve">проанализированы организационно-экономические работы предприятия, организации; методы построения, обработки и анализа основных статистических показателей; определено место предприятия в конкурентной среде; данные бухгалтерского баланса; 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</w:t>
      </w:r>
      <w:proofErr w:type="gramStart"/>
      <w:r>
        <w:rPr>
          <w:color w:val="000000"/>
          <w:sz w:val="28"/>
          <w:szCs w:val="28"/>
        </w:rPr>
        <w:t xml:space="preserve">и </w:t>
      </w:r>
      <w:r w:rsidRPr="006E159E">
        <w:rPr>
          <w:color w:val="000000"/>
          <w:sz w:val="28"/>
          <w:szCs w:val="28"/>
        </w:rPr>
        <w:t xml:space="preserve"> разработк</w:t>
      </w:r>
      <w:r>
        <w:rPr>
          <w:color w:val="000000"/>
          <w:sz w:val="28"/>
          <w:szCs w:val="28"/>
        </w:rPr>
        <w:t>а</w:t>
      </w:r>
      <w:proofErr w:type="gramEnd"/>
      <w:r w:rsidRPr="006E159E">
        <w:rPr>
          <w:color w:val="000000"/>
          <w:sz w:val="28"/>
          <w:szCs w:val="28"/>
        </w:rPr>
        <w:t xml:space="preserve"> конкретных мероприятий по улучшению технологии, организации и экономики производства, управления предприятием </w:t>
      </w:r>
      <w:r w:rsidRPr="006E159E">
        <w:rPr>
          <w:color w:val="000000"/>
          <w:sz w:val="28"/>
          <w:szCs w:val="28"/>
        </w:rPr>
        <w:lastRenderedPageBreak/>
        <w:t>в соответствие с индивидуальным планом и указаниями руководителя практики;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м</w:t>
      </w:r>
      <w:r w:rsidRPr="00BE2FB8">
        <w:rPr>
          <w:sz w:val="28"/>
          <w:szCs w:val="28"/>
        </w:rPr>
        <w:t>етодическими рекомендациями по оформлению письменных работ.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поля: верхнее и нижнее – 2 см, левое – 3 см, правое – 1,5 см;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шрифт</w:t>
      </w:r>
      <w:r w:rsidRPr="00925472">
        <w:rPr>
          <w:sz w:val="28"/>
          <w:szCs w:val="28"/>
          <w:lang w:val="en-US"/>
        </w:rPr>
        <w:t>: Times New Roman;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шрифта</w:t>
      </w:r>
      <w:r w:rsidRPr="00925472">
        <w:rPr>
          <w:sz w:val="28"/>
          <w:szCs w:val="28"/>
          <w:lang w:val="en-US"/>
        </w:rPr>
        <w:t>: 14 pt;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междустрочный интервал: 1,5 строки;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сноски: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через одинарный интервал;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формулы: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в формульном редакторе </w:t>
      </w:r>
      <w:proofErr w:type="spellStart"/>
      <w:r w:rsidRPr="00925472"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5472">
        <w:rPr>
          <w:sz w:val="28"/>
          <w:szCs w:val="28"/>
        </w:rPr>
        <w:t>Equation</w:t>
      </w:r>
      <w:proofErr w:type="spellEnd"/>
      <w:r w:rsidRPr="00925472">
        <w:rPr>
          <w:sz w:val="28"/>
          <w:szCs w:val="28"/>
        </w:rPr>
        <w:t>.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Рекомендуемая структура отчета: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Титульный лист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Введение.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561F9D" w:rsidRDefault="00561F9D" w:rsidP="00561F9D">
      <w:pPr>
        <w:tabs>
          <w:tab w:val="left" w:pos="0"/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 xml:space="preserve">Отчет о прохождении </w:t>
      </w:r>
      <w:r>
        <w:rPr>
          <w:sz w:val="28"/>
          <w:szCs w:val="28"/>
        </w:rPr>
        <w:t>производственной</w:t>
      </w:r>
      <w:r w:rsidRPr="006E159E">
        <w:rPr>
          <w:bCs/>
          <w:sz w:val="28"/>
          <w:szCs w:val="28"/>
        </w:rPr>
        <w:t>(</w:t>
      </w:r>
      <w:r w:rsidRPr="00C24F3D">
        <w:rPr>
          <w:bCs/>
          <w:sz w:val="28"/>
          <w:szCs w:val="28"/>
        </w:rPr>
        <w:t>расчетно</w:t>
      </w:r>
      <w:r w:rsidRPr="006E159E">
        <w:rPr>
          <w:bCs/>
          <w:sz w:val="28"/>
          <w:szCs w:val="28"/>
        </w:rPr>
        <w:t>-экономическ</w:t>
      </w:r>
      <w:r>
        <w:rPr>
          <w:bCs/>
          <w:sz w:val="28"/>
          <w:szCs w:val="28"/>
        </w:rPr>
        <w:t>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Контроль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bCs/>
          <w:sz w:val="28"/>
          <w:szCs w:val="28"/>
        </w:rPr>
        <w:t xml:space="preserve">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t xml:space="preserve"> Промежуточный контроль по окончании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CF1063" w:rsidRPr="00787151" w:rsidRDefault="00CF1063" w:rsidP="00CF1063">
      <w:pPr>
        <w:ind w:firstLine="567"/>
        <w:rPr>
          <w:i/>
          <w:sz w:val="28"/>
          <w:szCs w:val="28"/>
        </w:rPr>
      </w:pPr>
      <w:r w:rsidRPr="00787151">
        <w:rPr>
          <w:i/>
          <w:sz w:val="28"/>
          <w:szCs w:val="28"/>
        </w:rPr>
        <w:t xml:space="preserve">а) </w:t>
      </w:r>
      <w:r>
        <w:rPr>
          <w:i/>
          <w:sz w:val="28"/>
          <w:szCs w:val="28"/>
        </w:rPr>
        <w:t>О</w:t>
      </w:r>
      <w:r w:rsidRPr="00787151">
        <w:rPr>
          <w:i/>
          <w:sz w:val="28"/>
          <w:szCs w:val="28"/>
        </w:rPr>
        <w:t>сновная литература:</w:t>
      </w:r>
    </w:p>
    <w:p w:rsidR="00DD66A2" w:rsidRPr="006E550D" w:rsidRDefault="00CF1063" w:rsidP="00CF1063">
      <w:pPr>
        <w:ind w:firstLine="709"/>
        <w:jc w:val="both"/>
        <w:rPr>
          <w:bCs/>
          <w:sz w:val="28"/>
          <w:szCs w:val="28"/>
        </w:rPr>
      </w:pPr>
      <w:r w:rsidRPr="006E550D">
        <w:rPr>
          <w:bCs/>
          <w:sz w:val="28"/>
          <w:szCs w:val="28"/>
        </w:rPr>
        <w:t xml:space="preserve">1. </w:t>
      </w:r>
      <w:r w:rsidR="00DD66A2" w:rsidRPr="006E550D">
        <w:rPr>
          <w:bCs/>
          <w:sz w:val="28"/>
          <w:szCs w:val="28"/>
        </w:rPr>
        <w:t xml:space="preserve">Косолапова, М.В. Комплексный экономический анализ хозяйственной деятельности: учебник / М.В. Косолапова, В.А. Свободин. - </w:t>
      </w:r>
      <w:proofErr w:type="gramStart"/>
      <w:r w:rsidR="00DD66A2" w:rsidRPr="006E550D">
        <w:rPr>
          <w:bCs/>
          <w:sz w:val="28"/>
          <w:szCs w:val="28"/>
        </w:rPr>
        <w:t>Москва :</w:t>
      </w:r>
      <w:proofErr w:type="gramEnd"/>
      <w:r w:rsidR="00DD66A2" w:rsidRPr="006E550D">
        <w:rPr>
          <w:bCs/>
          <w:sz w:val="28"/>
          <w:szCs w:val="28"/>
        </w:rPr>
        <w:t xml:space="preserve"> Издательско-торговая корпорация «Дашков и К°», 2018. - 247 </w:t>
      </w:r>
      <w:proofErr w:type="gramStart"/>
      <w:r w:rsidR="00DD66A2" w:rsidRPr="006E550D">
        <w:rPr>
          <w:bCs/>
          <w:sz w:val="28"/>
          <w:szCs w:val="28"/>
        </w:rPr>
        <w:t>с. :</w:t>
      </w:r>
      <w:proofErr w:type="gramEnd"/>
      <w:r w:rsidR="00DD66A2" w:rsidRPr="006E550D">
        <w:rPr>
          <w:bCs/>
          <w:sz w:val="28"/>
          <w:szCs w:val="28"/>
        </w:rPr>
        <w:t xml:space="preserve"> ил. - </w:t>
      </w:r>
      <w:proofErr w:type="spellStart"/>
      <w:r w:rsidR="00DD66A2" w:rsidRPr="006E550D">
        <w:rPr>
          <w:bCs/>
          <w:sz w:val="28"/>
          <w:szCs w:val="28"/>
        </w:rPr>
        <w:t>Библиогр</w:t>
      </w:r>
      <w:proofErr w:type="spellEnd"/>
      <w:r w:rsidR="00DD66A2" w:rsidRPr="006E550D">
        <w:rPr>
          <w:bCs/>
          <w:sz w:val="28"/>
          <w:szCs w:val="28"/>
        </w:rPr>
        <w:t>.: с. 238. - ISBN 978-5-394-00588-</w:t>
      </w:r>
      <w:proofErr w:type="gramStart"/>
      <w:r w:rsidR="00DD66A2" w:rsidRPr="006E550D">
        <w:rPr>
          <w:bCs/>
          <w:sz w:val="28"/>
          <w:szCs w:val="28"/>
        </w:rPr>
        <w:t>6 ;</w:t>
      </w:r>
      <w:proofErr w:type="gramEnd"/>
      <w:r w:rsidR="00DD66A2" w:rsidRPr="006E550D">
        <w:rPr>
          <w:bCs/>
          <w:sz w:val="28"/>
          <w:szCs w:val="28"/>
        </w:rPr>
        <w:t xml:space="preserve"> То же [Электронный ресурс]. - URL: http://biblioclub.ru/index.php?page=book&amp;id=495781</w:t>
      </w:r>
    </w:p>
    <w:p w:rsidR="006E550D" w:rsidRPr="006D14EB" w:rsidRDefault="006D14EB" w:rsidP="006E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E550D" w:rsidRPr="006D14EB">
        <w:rPr>
          <w:sz w:val="28"/>
          <w:szCs w:val="28"/>
        </w:rPr>
        <w:t xml:space="preserve">. Чернопятов, А.М. Управление затратами: учебник / А.М. Чернопятов. - 2-е изд., стер. - </w:t>
      </w:r>
      <w:proofErr w:type="gramStart"/>
      <w:r w:rsidR="006E550D" w:rsidRPr="006D14EB">
        <w:rPr>
          <w:sz w:val="28"/>
          <w:szCs w:val="28"/>
        </w:rPr>
        <w:t>Москва ;</w:t>
      </w:r>
      <w:proofErr w:type="gramEnd"/>
      <w:r w:rsidR="006E550D" w:rsidRPr="006D14EB">
        <w:rPr>
          <w:sz w:val="28"/>
          <w:szCs w:val="28"/>
        </w:rPr>
        <w:t xml:space="preserve"> Берлин : </w:t>
      </w:r>
      <w:proofErr w:type="spellStart"/>
      <w:r w:rsidR="006E550D" w:rsidRPr="006D14EB">
        <w:rPr>
          <w:sz w:val="28"/>
          <w:szCs w:val="28"/>
        </w:rPr>
        <w:t>Директ</w:t>
      </w:r>
      <w:proofErr w:type="spellEnd"/>
      <w:r w:rsidR="006E550D" w:rsidRPr="006D14EB">
        <w:rPr>
          <w:sz w:val="28"/>
          <w:szCs w:val="28"/>
        </w:rPr>
        <w:t xml:space="preserve">-Медиа, 2018. - 235 </w:t>
      </w:r>
      <w:proofErr w:type="gramStart"/>
      <w:r w:rsidR="006E550D" w:rsidRPr="006D14EB">
        <w:rPr>
          <w:sz w:val="28"/>
          <w:szCs w:val="28"/>
        </w:rPr>
        <w:t>с. :</w:t>
      </w:r>
      <w:proofErr w:type="gramEnd"/>
      <w:r w:rsidR="006E550D" w:rsidRPr="006D14EB">
        <w:rPr>
          <w:sz w:val="28"/>
          <w:szCs w:val="28"/>
        </w:rPr>
        <w:t xml:space="preserve"> табл. - </w:t>
      </w:r>
      <w:proofErr w:type="spellStart"/>
      <w:r w:rsidR="006E550D" w:rsidRPr="006D14EB">
        <w:rPr>
          <w:sz w:val="28"/>
          <w:szCs w:val="28"/>
        </w:rPr>
        <w:t>Библиогр</w:t>
      </w:r>
      <w:proofErr w:type="spellEnd"/>
      <w:r w:rsidR="006E550D" w:rsidRPr="006D14EB">
        <w:rPr>
          <w:sz w:val="28"/>
          <w:szCs w:val="28"/>
        </w:rPr>
        <w:t>.: с. 218-221. - ISBN 978-5-4475-9586-</w:t>
      </w:r>
      <w:proofErr w:type="gramStart"/>
      <w:r w:rsidR="006E550D" w:rsidRPr="006D14EB">
        <w:rPr>
          <w:sz w:val="28"/>
          <w:szCs w:val="28"/>
        </w:rPr>
        <w:t>9 ;</w:t>
      </w:r>
      <w:proofErr w:type="gramEnd"/>
      <w:r w:rsidR="006E550D" w:rsidRPr="006D14EB">
        <w:rPr>
          <w:sz w:val="28"/>
          <w:szCs w:val="28"/>
        </w:rPr>
        <w:t xml:space="preserve"> То же [Электронный ресурс]. - URL: http://biblioclub.ru/index.php?page=book&amp;id=493594</w:t>
      </w:r>
    </w:p>
    <w:p w:rsidR="006D14EB" w:rsidRPr="006D14EB" w:rsidRDefault="006D14EB" w:rsidP="006D14EB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 xml:space="preserve">3. Экономика и управление на </w:t>
      </w:r>
      <w:proofErr w:type="gramStart"/>
      <w:r w:rsidRPr="006D14EB">
        <w:rPr>
          <w:sz w:val="28"/>
          <w:szCs w:val="28"/>
        </w:rPr>
        <w:t>предприятии :</w:t>
      </w:r>
      <w:proofErr w:type="gramEnd"/>
      <w:r w:rsidRPr="006D14EB">
        <w:rPr>
          <w:sz w:val="28"/>
          <w:szCs w:val="28"/>
        </w:rPr>
        <w:t xml:space="preserve"> учебник / А. П. Агарков, Р. С. Голов, В. Ю. </w:t>
      </w:r>
      <w:proofErr w:type="spellStart"/>
      <w:r w:rsidRPr="006D14EB">
        <w:rPr>
          <w:sz w:val="28"/>
          <w:szCs w:val="28"/>
        </w:rPr>
        <w:t>Теплышев</w:t>
      </w:r>
      <w:proofErr w:type="spellEnd"/>
      <w:r w:rsidRPr="006D14EB">
        <w:rPr>
          <w:sz w:val="28"/>
          <w:szCs w:val="28"/>
        </w:rPr>
        <w:t xml:space="preserve">, Е. А. Ерохина ; под общ. ред. А. П. Агаркова. – </w:t>
      </w:r>
      <w:proofErr w:type="gramStart"/>
      <w:r w:rsidRPr="006D14EB">
        <w:rPr>
          <w:sz w:val="28"/>
          <w:szCs w:val="28"/>
        </w:rPr>
        <w:t>Москва :</w:t>
      </w:r>
      <w:proofErr w:type="gramEnd"/>
      <w:r w:rsidRPr="006D14EB">
        <w:rPr>
          <w:sz w:val="28"/>
          <w:szCs w:val="28"/>
        </w:rPr>
        <w:t xml:space="preserve"> Дашков и К°, 2020. – 400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6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https://biblioclub.ru/index.php?page=book&amp;id=573188</w:t>
        </w:r>
      </w:hyperlink>
    </w:p>
    <w:p w:rsidR="00E12FF7" w:rsidRPr="006D14EB" w:rsidRDefault="00E12FF7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063" w:rsidRPr="0001734E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Д</w:t>
      </w:r>
      <w:r w:rsidRPr="0001734E">
        <w:rPr>
          <w:rFonts w:ascii="Times New Roman" w:hAnsi="Times New Roman" w:cs="Times New Roman"/>
          <w:i/>
          <w:sz w:val="28"/>
          <w:szCs w:val="28"/>
        </w:rPr>
        <w:t>ополнительная литература:</w:t>
      </w:r>
    </w:p>
    <w:p w:rsidR="00DD66A2" w:rsidRPr="006D14EB" w:rsidRDefault="00CF1063" w:rsidP="00CF1063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 xml:space="preserve">1. </w:t>
      </w:r>
      <w:proofErr w:type="spellStart"/>
      <w:r w:rsidR="006D14EB" w:rsidRPr="006D14EB">
        <w:rPr>
          <w:sz w:val="28"/>
          <w:szCs w:val="28"/>
        </w:rPr>
        <w:t>Алексейчева</w:t>
      </w:r>
      <w:proofErr w:type="spellEnd"/>
      <w:r w:rsidR="006D14EB" w:rsidRPr="006D14EB">
        <w:rPr>
          <w:sz w:val="28"/>
          <w:szCs w:val="28"/>
        </w:rPr>
        <w:t>, Е.Ю. Экономика организации (предприятия</w:t>
      </w:r>
      <w:proofErr w:type="gramStart"/>
      <w:r w:rsidR="006D14EB" w:rsidRPr="006D14EB">
        <w:rPr>
          <w:sz w:val="28"/>
          <w:szCs w:val="28"/>
        </w:rPr>
        <w:t>) :</w:t>
      </w:r>
      <w:proofErr w:type="gramEnd"/>
      <w:r w:rsidR="006D14EB" w:rsidRPr="006D14EB">
        <w:rPr>
          <w:sz w:val="28"/>
          <w:szCs w:val="28"/>
        </w:rPr>
        <w:t xml:space="preserve"> учебник / Е. Ю. </w:t>
      </w:r>
      <w:proofErr w:type="spellStart"/>
      <w:r w:rsidR="006D14EB" w:rsidRPr="006D14EB">
        <w:rPr>
          <w:sz w:val="28"/>
          <w:szCs w:val="28"/>
        </w:rPr>
        <w:t>Алексейчева</w:t>
      </w:r>
      <w:proofErr w:type="spellEnd"/>
      <w:r w:rsidR="006D14EB" w:rsidRPr="006D14EB">
        <w:rPr>
          <w:sz w:val="28"/>
          <w:szCs w:val="28"/>
        </w:rPr>
        <w:t xml:space="preserve">, М. Д. Магомедов, И. Б. Костин ; Московская государственная академия делового администрирования. – 3-е изд., стер. – </w:t>
      </w:r>
      <w:proofErr w:type="gramStart"/>
      <w:r w:rsidR="006D14EB" w:rsidRPr="006D14EB">
        <w:rPr>
          <w:sz w:val="28"/>
          <w:szCs w:val="28"/>
        </w:rPr>
        <w:t>Москва :</w:t>
      </w:r>
      <w:proofErr w:type="gramEnd"/>
      <w:r w:rsidR="006D14EB" w:rsidRPr="006D14EB">
        <w:rPr>
          <w:sz w:val="28"/>
          <w:szCs w:val="28"/>
        </w:rPr>
        <w:t xml:space="preserve"> Дашков и К°, 2019. – 291 </w:t>
      </w:r>
      <w:proofErr w:type="gramStart"/>
      <w:r w:rsidR="006D14EB" w:rsidRPr="006D14EB">
        <w:rPr>
          <w:sz w:val="28"/>
          <w:szCs w:val="28"/>
        </w:rPr>
        <w:t>с. :</w:t>
      </w:r>
      <w:proofErr w:type="gramEnd"/>
      <w:r w:rsidR="006D14EB" w:rsidRPr="006D14EB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7" w:history="1">
        <w:r w:rsidR="006D14EB" w:rsidRPr="006D14EB">
          <w:rPr>
            <w:rStyle w:val="a5"/>
            <w:color w:val="auto"/>
            <w:sz w:val="28"/>
            <w:szCs w:val="28"/>
          </w:rPr>
          <w:t>https://biblioclub.ru/index.php?page=book&amp;id=573024</w:t>
        </w:r>
      </w:hyperlink>
    </w:p>
    <w:p w:rsidR="006D14EB" w:rsidRPr="006D14EB" w:rsidRDefault="006D14EB" w:rsidP="006D14EB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 xml:space="preserve">2. Антикризисное управление: учебник: / И. К. Ларионов, Н. И. Брагин, А. Н. Герасин и др. – 2-е изд. – </w:t>
      </w:r>
      <w:proofErr w:type="gramStart"/>
      <w:r w:rsidRPr="006D14EB">
        <w:rPr>
          <w:sz w:val="28"/>
          <w:szCs w:val="28"/>
        </w:rPr>
        <w:t>Москва :</w:t>
      </w:r>
      <w:proofErr w:type="gramEnd"/>
      <w:r w:rsidRPr="006D14EB">
        <w:rPr>
          <w:sz w:val="28"/>
          <w:szCs w:val="28"/>
        </w:rPr>
        <w:t xml:space="preserve"> Дашков и К°, 2019. – 380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 – (Учебные издания для магистров). – Режим доступа: по подписке. – URL: </w:t>
      </w:r>
      <w:hyperlink r:id="rId8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https://biblioclub.ru/index.php?page=book&amp;id=496090</w:t>
        </w:r>
      </w:hyperlink>
      <w:r w:rsidRPr="006D14EB">
        <w:rPr>
          <w:sz w:val="28"/>
          <w:szCs w:val="28"/>
        </w:rPr>
        <w:t> </w:t>
      </w:r>
    </w:p>
    <w:p w:rsidR="006E550D" w:rsidRPr="006D14EB" w:rsidRDefault="006D14EB" w:rsidP="006E550D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>3</w:t>
      </w:r>
      <w:r w:rsidR="006E550D" w:rsidRPr="006D14EB">
        <w:rPr>
          <w:sz w:val="28"/>
          <w:szCs w:val="28"/>
        </w:rPr>
        <w:t xml:space="preserve">. </w:t>
      </w:r>
      <w:r w:rsidRPr="006D14EB">
        <w:rPr>
          <w:sz w:val="28"/>
          <w:szCs w:val="28"/>
        </w:rPr>
        <w:t xml:space="preserve">Голов, Р. С. Организация производства, экономика и управление в </w:t>
      </w:r>
      <w:proofErr w:type="gramStart"/>
      <w:r w:rsidRPr="006D14EB">
        <w:rPr>
          <w:sz w:val="28"/>
          <w:szCs w:val="28"/>
        </w:rPr>
        <w:t>промышленности :</w:t>
      </w:r>
      <w:proofErr w:type="gramEnd"/>
      <w:r w:rsidRPr="006D14EB">
        <w:rPr>
          <w:sz w:val="28"/>
          <w:szCs w:val="28"/>
        </w:rPr>
        <w:t xml:space="preserve"> учебник / Р. С. Голов, А. П. Агарков, А. В. </w:t>
      </w:r>
      <w:proofErr w:type="spellStart"/>
      <w:r w:rsidRPr="006D14EB">
        <w:rPr>
          <w:sz w:val="28"/>
          <w:szCs w:val="28"/>
        </w:rPr>
        <w:t>Мыльник</w:t>
      </w:r>
      <w:proofErr w:type="spellEnd"/>
      <w:r w:rsidRPr="006D14EB">
        <w:rPr>
          <w:sz w:val="28"/>
          <w:szCs w:val="28"/>
        </w:rPr>
        <w:t xml:space="preserve">. – </w:t>
      </w:r>
      <w:proofErr w:type="gramStart"/>
      <w:r w:rsidRPr="006D14EB">
        <w:rPr>
          <w:sz w:val="28"/>
          <w:szCs w:val="28"/>
        </w:rPr>
        <w:t>Москва :</w:t>
      </w:r>
      <w:proofErr w:type="gramEnd"/>
      <w:r w:rsidRPr="006D14EB">
        <w:rPr>
          <w:sz w:val="28"/>
          <w:szCs w:val="28"/>
        </w:rPr>
        <w:t xml:space="preserve"> Дашков и К°, 2019. – 858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 – (Учебные издания для бакалавров). </w:t>
      </w:r>
      <w:r w:rsidRPr="006D14EB">
        <w:rPr>
          <w:sz w:val="28"/>
          <w:szCs w:val="28"/>
        </w:rPr>
        <w:lastRenderedPageBreak/>
        <w:t>– Режим доступа: по подписке. – URL: </w:t>
      </w:r>
      <w:hyperlink r:id="rId9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https://biblioclub.ru/index.php?page=book&amp;id=573448</w:t>
        </w:r>
      </w:hyperlink>
    </w:p>
    <w:p w:rsidR="00E12FF7" w:rsidRPr="006D14EB" w:rsidRDefault="006E550D" w:rsidP="00CF1063">
      <w:pPr>
        <w:ind w:firstLine="709"/>
        <w:jc w:val="both"/>
        <w:rPr>
          <w:sz w:val="28"/>
          <w:szCs w:val="28"/>
          <w:shd w:val="clear" w:color="auto" w:fill="FFFFFF"/>
        </w:rPr>
      </w:pPr>
      <w:r w:rsidRPr="006D14EB">
        <w:rPr>
          <w:sz w:val="28"/>
          <w:szCs w:val="28"/>
        </w:rPr>
        <w:t>4</w:t>
      </w:r>
      <w:r w:rsidR="00E12FF7" w:rsidRPr="006D14EB">
        <w:rPr>
          <w:sz w:val="28"/>
          <w:szCs w:val="28"/>
        </w:rPr>
        <w:t xml:space="preserve">. </w:t>
      </w:r>
      <w:proofErr w:type="spellStart"/>
      <w:r w:rsidR="006D14EB" w:rsidRPr="006D14EB">
        <w:rPr>
          <w:sz w:val="28"/>
          <w:szCs w:val="28"/>
        </w:rPr>
        <w:t>Мочаева</w:t>
      </w:r>
      <w:proofErr w:type="spellEnd"/>
      <w:r w:rsidR="006D14EB" w:rsidRPr="006D14EB">
        <w:rPr>
          <w:sz w:val="28"/>
          <w:szCs w:val="28"/>
        </w:rPr>
        <w:t xml:space="preserve">, Т. В. Экономика и организация производства на </w:t>
      </w:r>
      <w:proofErr w:type="gramStart"/>
      <w:r w:rsidR="006D14EB" w:rsidRPr="006D14EB">
        <w:rPr>
          <w:sz w:val="28"/>
          <w:szCs w:val="28"/>
        </w:rPr>
        <w:t>предприятии :</w:t>
      </w:r>
      <w:proofErr w:type="gramEnd"/>
      <w:r w:rsidR="006D14EB" w:rsidRPr="006D14EB">
        <w:rPr>
          <w:sz w:val="28"/>
          <w:szCs w:val="28"/>
        </w:rPr>
        <w:t xml:space="preserve"> учебное пособие: / Т. В. </w:t>
      </w:r>
      <w:proofErr w:type="spellStart"/>
      <w:r w:rsidR="006D14EB" w:rsidRPr="006D14EB">
        <w:rPr>
          <w:sz w:val="28"/>
          <w:szCs w:val="28"/>
        </w:rPr>
        <w:t>Мочаева</w:t>
      </w:r>
      <w:proofErr w:type="spellEnd"/>
      <w:r w:rsidR="006D14EB" w:rsidRPr="006D14EB">
        <w:rPr>
          <w:sz w:val="28"/>
          <w:szCs w:val="28"/>
        </w:rPr>
        <w:t>, К. А. Кудрявцев ; Поволжский государственный технологический университет. – Йошкар-</w:t>
      </w:r>
      <w:proofErr w:type="gramStart"/>
      <w:r w:rsidR="006D14EB" w:rsidRPr="006D14EB">
        <w:rPr>
          <w:sz w:val="28"/>
          <w:szCs w:val="28"/>
        </w:rPr>
        <w:t>Ола :</w:t>
      </w:r>
      <w:proofErr w:type="gramEnd"/>
      <w:r w:rsidR="006D14EB" w:rsidRPr="006D14EB">
        <w:rPr>
          <w:sz w:val="28"/>
          <w:szCs w:val="28"/>
        </w:rPr>
        <w:t xml:space="preserve"> Поволжский государственный технологический университет, 2020. – 82 </w:t>
      </w:r>
      <w:proofErr w:type="gramStart"/>
      <w:r w:rsidR="006D14EB" w:rsidRPr="006D14EB">
        <w:rPr>
          <w:sz w:val="28"/>
          <w:szCs w:val="28"/>
        </w:rPr>
        <w:t>с. :</w:t>
      </w:r>
      <w:proofErr w:type="gramEnd"/>
      <w:r w:rsidR="006D14EB" w:rsidRPr="006D14EB">
        <w:rPr>
          <w:sz w:val="28"/>
          <w:szCs w:val="28"/>
        </w:rPr>
        <w:t xml:space="preserve"> ил., табл., схем. – Режим доступа: по подписке. – URL: </w:t>
      </w:r>
      <w:hyperlink r:id="rId10" w:history="1">
        <w:r w:rsidR="006D14EB" w:rsidRPr="006D14EB">
          <w:rPr>
            <w:rStyle w:val="a5"/>
            <w:color w:val="auto"/>
            <w:sz w:val="28"/>
            <w:szCs w:val="28"/>
          </w:rPr>
          <w:t>https://biblioclub.ru/index.php?page=book&amp;id=612083</w:t>
        </w:r>
      </w:hyperlink>
    </w:p>
    <w:p w:rsidR="00E12FF7" w:rsidRPr="006D14EB" w:rsidRDefault="00E12FF7" w:rsidP="00CF1063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166D6" w:rsidP="00A451DC">
            <w:pPr>
              <w:rPr>
                <w:sz w:val="28"/>
                <w:szCs w:val="28"/>
              </w:rPr>
            </w:pPr>
            <w:hyperlink r:id="rId11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166D6" w:rsidP="00A451DC">
            <w:pPr>
              <w:rPr>
                <w:sz w:val="28"/>
                <w:szCs w:val="28"/>
              </w:rPr>
            </w:pPr>
            <w:hyperlink r:id="rId12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166D6" w:rsidP="00A451DC">
            <w:pPr>
              <w:rPr>
                <w:sz w:val="28"/>
                <w:szCs w:val="28"/>
              </w:rPr>
            </w:pPr>
            <w:hyperlink r:id="rId13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4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166D6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166D6" w:rsidP="00A451DC">
            <w:pPr>
              <w:rPr>
                <w:sz w:val="28"/>
                <w:szCs w:val="28"/>
              </w:rPr>
            </w:pPr>
            <w:hyperlink r:id="rId16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166D6" w:rsidP="00A451DC">
            <w:pPr>
              <w:rPr>
                <w:sz w:val="28"/>
                <w:szCs w:val="28"/>
              </w:rPr>
            </w:pPr>
            <w:hyperlink r:id="rId17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166D6" w:rsidP="00797AA3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E12FF7" w:rsidRPr="000C0CFC" w:rsidRDefault="00E12FF7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0E43D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Антиплагиат;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FineReader</w:t>
      </w:r>
      <w:r w:rsidR="003D384D">
        <w:rPr>
          <w:bCs/>
          <w:sz w:val="28"/>
          <w:szCs w:val="28"/>
          <w:lang w:eastAsia="ru-RU"/>
        </w:rPr>
        <w:t>.</w:t>
      </w:r>
    </w:p>
    <w:p w:rsidR="00102E95" w:rsidRPr="003D384D" w:rsidRDefault="00102E95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19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0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E12FF7" w:rsidRDefault="00E12FF7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1C59D0" w:rsidRDefault="006830C4" w:rsidP="001C59D0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 xml:space="preserve">Необходим доступ к персональному компьютеру со стандартным набором программного обеспечения и сети </w:t>
      </w:r>
      <w:proofErr w:type="spellStart"/>
      <w:r w:rsidRPr="00B01850">
        <w:rPr>
          <w:sz w:val="28"/>
          <w:szCs w:val="28"/>
        </w:rPr>
        <w:t>Internet</w:t>
      </w:r>
      <w:proofErr w:type="spellEnd"/>
      <w:r w:rsidRPr="00B01850">
        <w:rPr>
          <w:sz w:val="28"/>
          <w:szCs w:val="28"/>
        </w:rPr>
        <w:t xml:space="preserve">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</w:t>
      </w:r>
      <w:r w:rsidRPr="00B01850">
        <w:rPr>
          <w:sz w:val="28"/>
          <w:szCs w:val="28"/>
        </w:rPr>
        <w:lastRenderedPageBreak/>
        <w:t>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CF1063" w:rsidRDefault="007017F5" w:rsidP="00C36BD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36BD5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1189"/>
            <wp:effectExtent l="0" t="0" r="0" b="0"/>
            <wp:docPr id="2" name="Рисунок 2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BD5">
        <w:rPr>
          <w:sz w:val="28"/>
          <w:szCs w:val="28"/>
        </w:rPr>
        <w:t xml:space="preserve"> </w:t>
      </w:r>
    </w:p>
    <w:p w:rsidR="006E550D" w:rsidRDefault="006E550D">
      <w:pPr>
        <w:suppressAutoHyphens w:val="0"/>
        <w:spacing w:after="200" w:line="276" w:lineRule="auto"/>
      </w:pPr>
      <w:r>
        <w:br w:type="page"/>
      </w:r>
    </w:p>
    <w:p w:rsidR="006E550D" w:rsidRPr="00833582" w:rsidRDefault="006E550D" w:rsidP="006E550D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6E550D" w:rsidRPr="00833582" w:rsidRDefault="006E550D" w:rsidP="006E550D">
      <w:pPr>
        <w:rPr>
          <w:lang w:eastAsia="ru-RU"/>
        </w:rPr>
      </w:pPr>
    </w:p>
    <w:p w:rsidR="006E550D" w:rsidRPr="00833582" w:rsidRDefault="006E550D" w:rsidP="006E550D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 xml:space="preserve">производственной (аналитической, расчетно-экономической)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6E550D" w:rsidRDefault="006E550D" w:rsidP="006E550D">
      <w:pPr>
        <w:ind w:left="-284"/>
        <w:jc w:val="both"/>
        <w:rPr>
          <w:color w:val="000000"/>
          <w:lang w:eastAsia="ru-RU"/>
        </w:rPr>
      </w:pP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6E550D" w:rsidRPr="00833582" w:rsidRDefault="006E550D" w:rsidP="006E550D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 w:rsidR="004E4E39">
        <w:rPr>
          <w:color w:val="000000"/>
          <w:lang w:eastAsia="ru-RU"/>
        </w:rPr>
        <w:t>4</w:t>
      </w:r>
      <w:r w:rsidRPr="00833582">
        <w:rPr>
          <w:color w:val="000000"/>
          <w:lang w:eastAsia="ru-RU"/>
        </w:rPr>
        <w:t xml:space="preserve">, семестр </w:t>
      </w:r>
      <w:r w:rsidR="0029567B">
        <w:rPr>
          <w:color w:val="000000"/>
          <w:lang w:eastAsia="ru-RU"/>
        </w:rPr>
        <w:t>7</w:t>
      </w:r>
      <w:r>
        <w:rPr>
          <w:color w:val="000000"/>
          <w:lang w:eastAsia="ru-RU"/>
        </w:rPr>
        <w:t xml:space="preserve"> </w:t>
      </w:r>
      <w:r w:rsidRPr="00833582">
        <w:rPr>
          <w:color w:val="000000"/>
          <w:lang w:eastAsia="ru-RU"/>
        </w:rPr>
        <w:t>20_</w:t>
      </w:r>
      <w:proofErr w:type="gramStart"/>
      <w:r w:rsidRPr="00833582">
        <w:rPr>
          <w:color w:val="000000"/>
          <w:lang w:eastAsia="ru-RU"/>
        </w:rPr>
        <w:t>_  /</w:t>
      </w:r>
      <w:proofErr w:type="gramEnd"/>
      <w:r w:rsidRPr="00833582">
        <w:rPr>
          <w:color w:val="000000"/>
          <w:lang w:eastAsia="ru-RU"/>
        </w:rPr>
        <w:t>20__  гг.</w:t>
      </w:r>
    </w:p>
    <w:p w:rsidR="006E550D" w:rsidRPr="00833582" w:rsidRDefault="006E550D" w:rsidP="006E550D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6E550D" w:rsidRPr="00833582" w:rsidRDefault="006E550D" w:rsidP="006E550D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6E550D" w:rsidRPr="00833582" w:rsidRDefault="006E550D" w:rsidP="006E550D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6E550D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6E550D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</w:tr>
    </w:tbl>
    <w:p w:rsidR="006E550D" w:rsidRDefault="006E550D" w:rsidP="006E550D">
      <w:pPr>
        <w:rPr>
          <w:lang w:eastAsia="ru-RU"/>
        </w:rPr>
      </w:pPr>
    </w:p>
    <w:p w:rsidR="006E550D" w:rsidRPr="00833582" w:rsidRDefault="006E550D" w:rsidP="006E550D">
      <w:pPr>
        <w:rPr>
          <w:lang w:eastAsia="ru-RU"/>
        </w:rPr>
      </w:pP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6E550D" w:rsidRDefault="006E550D" w:rsidP="006E550D">
      <w:pPr>
        <w:ind w:left="360"/>
        <w:rPr>
          <w:szCs w:val="28"/>
        </w:rPr>
      </w:pPr>
    </w:p>
    <w:p w:rsidR="006E550D" w:rsidRDefault="006E550D" w:rsidP="006E550D">
      <w:pPr>
        <w:ind w:left="360"/>
        <w:rPr>
          <w:szCs w:val="28"/>
        </w:rPr>
      </w:pPr>
    </w:p>
    <w:p w:rsidR="006E550D" w:rsidRDefault="006E550D" w:rsidP="006E550D">
      <w:pPr>
        <w:ind w:left="360"/>
        <w:rPr>
          <w:szCs w:val="28"/>
        </w:rPr>
      </w:pPr>
    </w:p>
    <w:p w:rsidR="006E550D" w:rsidRDefault="006E550D" w:rsidP="006E550D">
      <w:pPr>
        <w:ind w:left="360"/>
        <w:rPr>
          <w:szCs w:val="28"/>
        </w:rPr>
      </w:pPr>
    </w:p>
    <w:p w:rsidR="00DD1052" w:rsidRDefault="00DD1052" w:rsidP="00CF1063">
      <w:pPr>
        <w:jc w:val="center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D77A34"/>
    <w:multiLevelType w:val="hybridMultilevel"/>
    <w:tmpl w:val="DCF4F6D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B40D5"/>
    <w:multiLevelType w:val="hybridMultilevel"/>
    <w:tmpl w:val="D750BBC6"/>
    <w:lvl w:ilvl="0" w:tplc="5DFABD3C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6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4AE0"/>
    <w:rsid w:val="00006BEF"/>
    <w:rsid w:val="00010E29"/>
    <w:rsid w:val="0001699B"/>
    <w:rsid w:val="00036D6E"/>
    <w:rsid w:val="00075416"/>
    <w:rsid w:val="0008131F"/>
    <w:rsid w:val="00090D69"/>
    <w:rsid w:val="0009437D"/>
    <w:rsid w:val="00094FC2"/>
    <w:rsid w:val="000A7AB5"/>
    <w:rsid w:val="000E5564"/>
    <w:rsid w:val="000E7C11"/>
    <w:rsid w:val="000E7DAA"/>
    <w:rsid w:val="000F1FDA"/>
    <w:rsid w:val="00102E95"/>
    <w:rsid w:val="001122E9"/>
    <w:rsid w:val="00125DE5"/>
    <w:rsid w:val="00132104"/>
    <w:rsid w:val="00152C38"/>
    <w:rsid w:val="00157E7E"/>
    <w:rsid w:val="001602A1"/>
    <w:rsid w:val="00160E18"/>
    <w:rsid w:val="001964E6"/>
    <w:rsid w:val="001A08A8"/>
    <w:rsid w:val="001C59D0"/>
    <w:rsid w:val="001E4927"/>
    <w:rsid w:val="002028E1"/>
    <w:rsid w:val="0021632A"/>
    <w:rsid w:val="002228E5"/>
    <w:rsid w:val="00241ADC"/>
    <w:rsid w:val="00242E7A"/>
    <w:rsid w:val="002505CD"/>
    <w:rsid w:val="00264709"/>
    <w:rsid w:val="00266CB3"/>
    <w:rsid w:val="002751C0"/>
    <w:rsid w:val="002766DB"/>
    <w:rsid w:val="00292768"/>
    <w:rsid w:val="0029567B"/>
    <w:rsid w:val="00297511"/>
    <w:rsid w:val="002B522A"/>
    <w:rsid w:val="002C2E05"/>
    <w:rsid w:val="002C5615"/>
    <w:rsid w:val="003042B7"/>
    <w:rsid w:val="00320767"/>
    <w:rsid w:val="00322E56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384D"/>
    <w:rsid w:val="003D5579"/>
    <w:rsid w:val="003E2526"/>
    <w:rsid w:val="003E3EC7"/>
    <w:rsid w:val="003F31FB"/>
    <w:rsid w:val="004073F7"/>
    <w:rsid w:val="004247E7"/>
    <w:rsid w:val="0043587E"/>
    <w:rsid w:val="00440170"/>
    <w:rsid w:val="00440919"/>
    <w:rsid w:val="004754E8"/>
    <w:rsid w:val="00476222"/>
    <w:rsid w:val="00487136"/>
    <w:rsid w:val="004916BE"/>
    <w:rsid w:val="004D0157"/>
    <w:rsid w:val="004D1FCA"/>
    <w:rsid w:val="004E4E39"/>
    <w:rsid w:val="00500604"/>
    <w:rsid w:val="005528FA"/>
    <w:rsid w:val="00560FA3"/>
    <w:rsid w:val="00561F9D"/>
    <w:rsid w:val="00564314"/>
    <w:rsid w:val="00573173"/>
    <w:rsid w:val="0058412D"/>
    <w:rsid w:val="00590BA9"/>
    <w:rsid w:val="005B48FD"/>
    <w:rsid w:val="005C4039"/>
    <w:rsid w:val="005C7DAF"/>
    <w:rsid w:val="005D4CB7"/>
    <w:rsid w:val="005D4EA7"/>
    <w:rsid w:val="005F42D2"/>
    <w:rsid w:val="005F751C"/>
    <w:rsid w:val="00602729"/>
    <w:rsid w:val="00604DEE"/>
    <w:rsid w:val="0064251F"/>
    <w:rsid w:val="00643F19"/>
    <w:rsid w:val="00651AA8"/>
    <w:rsid w:val="006827F5"/>
    <w:rsid w:val="006830C4"/>
    <w:rsid w:val="006A4255"/>
    <w:rsid w:val="006D14EB"/>
    <w:rsid w:val="006D26A6"/>
    <w:rsid w:val="006E550D"/>
    <w:rsid w:val="007017F5"/>
    <w:rsid w:val="00712482"/>
    <w:rsid w:val="00722F06"/>
    <w:rsid w:val="00730605"/>
    <w:rsid w:val="00737E59"/>
    <w:rsid w:val="00741D43"/>
    <w:rsid w:val="0074374C"/>
    <w:rsid w:val="007518D7"/>
    <w:rsid w:val="00751ACF"/>
    <w:rsid w:val="0076061F"/>
    <w:rsid w:val="00765910"/>
    <w:rsid w:val="00771636"/>
    <w:rsid w:val="0078298B"/>
    <w:rsid w:val="00792771"/>
    <w:rsid w:val="007958A4"/>
    <w:rsid w:val="00797AA3"/>
    <w:rsid w:val="007B0D9C"/>
    <w:rsid w:val="007C0C21"/>
    <w:rsid w:val="00833E30"/>
    <w:rsid w:val="00836BAB"/>
    <w:rsid w:val="00847621"/>
    <w:rsid w:val="00847E5C"/>
    <w:rsid w:val="008556E2"/>
    <w:rsid w:val="00855E99"/>
    <w:rsid w:val="00873EF4"/>
    <w:rsid w:val="008978AC"/>
    <w:rsid w:val="008B55EE"/>
    <w:rsid w:val="008D2465"/>
    <w:rsid w:val="0092441A"/>
    <w:rsid w:val="00930A22"/>
    <w:rsid w:val="0093496C"/>
    <w:rsid w:val="009432A8"/>
    <w:rsid w:val="009B2A87"/>
    <w:rsid w:val="009C4CCC"/>
    <w:rsid w:val="009D595E"/>
    <w:rsid w:val="009E2619"/>
    <w:rsid w:val="009E62D4"/>
    <w:rsid w:val="009F0FD5"/>
    <w:rsid w:val="00A1159D"/>
    <w:rsid w:val="00A3380E"/>
    <w:rsid w:val="00A42D80"/>
    <w:rsid w:val="00AB3E87"/>
    <w:rsid w:val="00AC0D54"/>
    <w:rsid w:val="00AC1BC3"/>
    <w:rsid w:val="00AC74BB"/>
    <w:rsid w:val="00AD4231"/>
    <w:rsid w:val="00AF6B71"/>
    <w:rsid w:val="00B01AB8"/>
    <w:rsid w:val="00B365DA"/>
    <w:rsid w:val="00B3745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D4808"/>
    <w:rsid w:val="00C024FD"/>
    <w:rsid w:val="00C02B09"/>
    <w:rsid w:val="00C04C10"/>
    <w:rsid w:val="00C16489"/>
    <w:rsid w:val="00C166D6"/>
    <w:rsid w:val="00C36BD5"/>
    <w:rsid w:val="00C40F56"/>
    <w:rsid w:val="00C54F9D"/>
    <w:rsid w:val="00C65F0E"/>
    <w:rsid w:val="00CA2CD9"/>
    <w:rsid w:val="00CB690B"/>
    <w:rsid w:val="00CC6075"/>
    <w:rsid w:val="00CD5261"/>
    <w:rsid w:val="00CE39B7"/>
    <w:rsid w:val="00CE53F9"/>
    <w:rsid w:val="00CF1063"/>
    <w:rsid w:val="00D076C7"/>
    <w:rsid w:val="00D40112"/>
    <w:rsid w:val="00D43628"/>
    <w:rsid w:val="00D53214"/>
    <w:rsid w:val="00D54F04"/>
    <w:rsid w:val="00D734D2"/>
    <w:rsid w:val="00D810AB"/>
    <w:rsid w:val="00D81602"/>
    <w:rsid w:val="00DA5F0B"/>
    <w:rsid w:val="00DB046F"/>
    <w:rsid w:val="00DC5258"/>
    <w:rsid w:val="00DD1052"/>
    <w:rsid w:val="00DD292C"/>
    <w:rsid w:val="00DD66A2"/>
    <w:rsid w:val="00DE5A7B"/>
    <w:rsid w:val="00DE7E21"/>
    <w:rsid w:val="00E12FF7"/>
    <w:rsid w:val="00E333BC"/>
    <w:rsid w:val="00E43CC0"/>
    <w:rsid w:val="00E458E5"/>
    <w:rsid w:val="00E562F2"/>
    <w:rsid w:val="00E60401"/>
    <w:rsid w:val="00E87CCC"/>
    <w:rsid w:val="00E96A4B"/>
    <w:rsid w:val="00EC42A2"/>
    <w:rsid w:val="00ED1497"/>
    <w:rsid w:val="00EE5FB6"/>
    <w:rsid w:val="00EF3283"/>
    <w:rsid w:val="00EF3676"/>
    <w:rsid w:val="00F63EA1"/>
    <w:rsid w:val="00F67B59"/>
    <w:rsid w:val="00F74457"/>
    <w:rsid w:val="00F87E0D"/>
    <w:rsid w:val="00FA180F"/>
    <w:rsid w:val="00FA44CA"/>
    <w:rsid w:val="00F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265E5"/>
  <w15:docId w15:val="{88F7C39E-7698-4C2A-BA10-8C530C5D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4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0950">
                  <w:marLeft w:val="81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96090" TargetMode="External"/><Relationship Id="rId13" Type="http://schemas.openxmlformats.org/officeDocument/2006/relationships/hyperlink" Target="http://minec.government-nnov.ru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hyperlink" Target="https://biblioclub.ru/index.php?page=book&amp;id=573024" TargetMode="External"/><Relationship Id="rId12" Type="http://schemas.openxmlformats.org/officeDocument/2006/relationships/hyperlink" Target="http://minfin.ru/" TargetMode="External"/><Relationship Id="rId17" Type="http://schemas.openxmlformats.org/officeDocument/2006/relationships/hyperlink" Target="http://www.wto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f.org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573188" TargetMode="External"/><Relationship Id="rId11" Type="http://schemas.openxmlformats.org/officeDocument/2006/relationships/hyperlink" Target="http://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iblioclub.ru/index.php?page=book&amp;id=612083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448" TargetMode="External"/><Relationship Id="rId14" Type="http://schemas.openxmlformats.org/officeDocument/2006/relationships/hyperlink" Target="http://minec.government-nnov.ru/?id=1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DF839-6292-4012-9CE5-860D24CB8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3699</Words>
  <Characters>21089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cp:lastPrinted>2019-10-23T06:01:00Z</cp:lastPrinted>
  <dcterms:created xsi:type="dcterms:W3CDTF">2019-03-13T19:48:00Z</dcterms:created>
  <dcterms:modified xsi:type="dcterms:W3CDTF">2021-09-27T15:02:00Z</dcterms:modified>
</cp:coreProperties>
</file>